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29E5FF" w14:textId="008FFC74" w:rsidR="009E75FB" w:rsidRPr="00DE7438" w:rsidRDefault="003A2BFD" w:rsidP="6CADD088">
      <w:pPr>
        <w:tabs>
          <w:tab w:val="left" w:pos="3165"/>
          <w:tab w:val="center" w:pos="4680"/>
        </w:tabs>
        <w:jc w:val="center"/>
        <w:rPr>
          <w:b/>
          <w:bCs/>
          <w:sz w:val="28"/>
          <w:szCs w:val="28"/>
        </w:rPr>
      </w:pPr>
      <w:r w:rsidRPr="6CADD088">
        <w:rPr>
          <w:b/>
          <w:bCs/>
          <w:sz w:val="28"/>
          <w:szCs w:val="28"/>
        </w:rPr>
        <w:t>ND Complete Count Task Force</w:t>
      </w:r>
    </w:p>
    <w:p w14:paraId="4342EEA6" w14:textId="23048088" w:rsidR="003A2BFD" w:rsidRPr="00DE7438" w:rsidRDefault="003A2BFD" w:rsidP="00C955F4">
      <w:pPr>
        <w:jc w:val="center"/>
        <w:rPr>
          <w:b/>
          <w:sz w:val="28"/>
          <w:szCs w:val="28"/>
        </w:rPr>
      </w:pPr>
      <w:r w:rsidRPr="00DE7438">
        <w:rPr>
          <w:b/>
          <w:sz w:val="28"/>
          <w:szCs w:val="28"/>
        </w:rPr>
        <w:t>Executive Meeting</w:t>
      </w:r>
      <w:r w:rsidR="00DE7438">
        <w:rPr>
          <w:b/>
          <w:sz w:val="28"/>
          <w:szCs w:val="28"/>
        </w:rPr>
        <w:t xml:space="preserve"> Minutes</w:t>
      </w:r>
    </w:p>
    <w:p w14:paraId="7F446459" w14:textId="77777777" w:rsidR="00DE7438" w:rsidRDefault="00DE7438" w:rsidP="00C955F4">
      <w:pPr>
        <w:jc w:val="center"/>
        <w:rPr>
          <w:b/>
          <w:sz w:val="28"/>
          <w:szCs w:val="28"/>
        </w:rPr>
      </w:pPr>
      <w:r>
        <w:rPr>
          <w:b/>
          <w:sz w:val="28"/>
          <w:szCs w:val="28"/>
        </w:rPr>
        <w:t>ND Department of Commerce</w:t>
      </w:r>
    </w:p>
    <w:p w14:paraId="2773D845" w14:textId="55E6E44A" w:rsidR="00C955F4" w:rsidRDefault="00C349A2" w:rsidP="00C955F4">
      <w:pPr>
        <w:jc w:val="center"/>
        <w:rPr>
          <w:b/>
          <w:sz w:val="28"/>
          <w:szCs w:val="28"/>
        </w:rPr>
      </w:pPr>
      <w:r>
        <w:rPr>
          <w:b/>
          <w:sz w:val="28"/>
          <w:szCs w:val="28"/>
        </w:rPr>
        <w:t>September 5, 2019</w:t>
      </w:r>
    </w:p>
    <w:p w14:paraId="15D0D249" w14:textId="77777777" w:rsidR="00B605C0" w:rsidRPr="00DE7438" w:rsidRDefault="00B605C0" w:rsidP="00C955F4">
      <w:pPr>
        <w:jc w:val="center"/>
        <w:rPr>
          <w:b/>
          <w:sz w:val="28"/>
          <w:szCs w:val="28"/>
        </w:rPr>
      </w:pPr>
    </w:p>
    <w:p w14:paraId="5E852478" w14:textId="2C84CF16" w:rsidR="003A2BFD" w:rsidRDefault="003A2BFD" w:rsidP="00C955F4">
      <w:pPr>
        <w:jc w:val="center"/>
      </w:pPr>
    </w:p>
    <w:p w14:paraId="2CD759D6" w14:textId="77777777" w:rsidR="00C349A2" w:rsidRDefault="00C349A2" w:rsidP="00C349A2">
      <w:pPr>
        <w:tabs>
          <w:tab w:val="left" w:pos="3165"/>
          <w:tab w:val="center" w:pos="4680"/>
        </w:tabs>
      </w:pPr>
      <w:r>
        <w:t>The North Dakota Census 2020 Task Force Executive Committee met at 1:00 p.m. on September 5, 2019, in the Icelandic Room at the Commerce Department.</w:t>
      </w:r>
    </w:p>
    <w:p w14:paraId="5C9E22C2" w14:textId="77777777" w:rsidR="00C349A2" w:rsidRDefault="00C349A2" w:rsidP="00C349A2">
      <w:pPr>
        <w:jc w:val="both"/>
      </w:pPr>
    </w:p>
    <w:p w14:paraId="39A85946" w14:textId="77777777" w:rsidR="00C349A2" w:rsidRPr="009D6CE0" w:rsidRDefault="00C349A2" w:rsidP="00C349A2">
      <w:pPr>
        <w:jc w:val="both"/>
      </w:pPr>
      <w:r w:rsidRPr="009D6CE0">
        <w:rPr>
          <w:b/>
        </w:rPr>
        <w:t>Present at the meeting</w:t>
      </w:r>
      <w:r>
        <w:t>: Louise Dardis, Linda Svihovec, Stephanie Dassinger, Cheryl Kerry, Scott Davis, Erin Musland, Russ Ziegler, Kenneth Davis</w:t>
      </w:r>
    </w:p>
    <w:p w14:paraId="0A75A262" w14:textId="77777777" w:rsidR="00C349A2" w:rsidRDefault="00C349A2" w:rsidP="00C349A2">
      <w:pPr>
        <w:jc w:val="both"/>
      </w:pPr>
      <w:r w:rsidRPr="009D6CE0">
        <w:rPr>
          <w:b/>
        </w:rPr>
        <w:t>Present by phone</w:t>
      </w:r>
      <w:r>
        <w:t>: Arik Spencer</w:t>
      </w:r>
    </w:p>
    <w:p w14:paraId="5DE335CF" w14:textId="77777777" w:rsidR="00C349A2" w:rsidRDefault="00C349A2" w:rsidP="00C349A2">
      <w:pPr>
        <w:jc w:val="both"/>
      </w:pPr>
      <w:r w:rsidRPr="009D6CE0">
        <w:rPr>
          <w:b/>
        </w:rPr>
        <w:t>Commerce Staff</w:t>
      </w:r>
      <w:r>
        <w:t>: Kevin Iverson, Heather LeMoine, Sherri Frieze</w:t>
      </w:r>
    </w:p>
    <w:p w14:paraId="7094267B" w14:textId="77777777" w:rsidR="00C349A2" w:rsidRDefault="00C349A2" w:rsidP="00C349A2">
      <w:pPr>
        <w:jc w:val="both"/>
      </w:pPr>
    </w:p>
    <w:p w14:paraId="7E95262E" w14:textId="77777777" w:rsidR="00C349A2" w:rsidRPr="009D6CE0" w:rsidRDefault="00C349A2" w:rsidP="00C349A2">
      <w:pPr>
        <w:spacing w:line="360" w:lineRule="auto"/>
        <w:jc w:val="both"/>
        <w:rPr>
          <w:b/>
          <w:u w:val="single"/>
        </w:rPr>
      </w:pPr>
      <w:r w:rsidRPr="009D6CE0">
        <w:rPr>
          <w:b/>
          <w:u w:val="single"/>
        </w:rPr>
        <w:t>Approval of Minutes:</w:t>
      </w:r>
    </w:p>
    <w:p w14:paraId="3AE6A953" w14:textId="77777777" w:rsidR="00C349A2" w:rsidRDefault="00C349A2" w:rsidP="00C349A2">
      <w:pPr>
        <w:spacing w:line="276" w:lineRule="auto"/>
        <w:jc w:val="both"/>
      </w:pPr>
      <w:r w:rsidRPr="006D1A5F">
        <w:rPr>
          <w:b/>
        </w:rPr>
        <w:t>Motion</w:t>
      </w:r>
      <w:r>
        <w:t xml:space="preserve"> made by Arik Spencer and seconded by Stephanie Dassinger to approve the minutes of August 22</w:t>
      </w:r>
      <w:r w:rsidRPr="000B42C2">
        <w:rPr>
          <w:vertAlign w:val="superscript"/>
        </w:rPr>
        <w:t>nd</w:t>
      </w:r>
      <w:r>
        <w:t xml:space="preserve">. Motion carried.   </w:t>
      </w:r>
    </w:p>
    <w:p w14:paraId="3DFA9D4F" w14:textId="77777777" w:rsidR="00C349A2" w:rsidRDefault="00C349A2" w:rsidP="00C349A2">
      <w:pPr>
        <w:spacing w:line="276" w:lineRule="auto"/>
        <w:jc w:val="both"/>
      </w:pPr>
    </w:p>
    <w:p w14:paraId="5271B677" w14:textId="77777777" w:rsidR="00C349A2" w:rsidRDefault="00C349A2" w:rsidP="00C349A2">
      <w:pPr>
        <w:jc w:val="both"/>
      </w:pPr>
      <w:r w:rsidRPr="00BD6D74">
        <w:rPr>
          <w:b/>
          <w:u w:val="single"/>
        </w:rPr>
        <w:t>Census 2020 Complete Project Funding Assistance Application – SFN 61685</w:t>
      </w:r>
    </w:p>
    <w:p w14:paraId="6F71DA1B" w14:textId="77777777" w:rsidR="00C349A2" w:rsidRDefault="00C349A2" w:rsidP="00C349A2">
      <w:pPr>
        <w:pStyle w:val="ListParagraph"/>
        <w:numPr>
          <w:ilvl w:val="0"/>
          <w:numId w:val="26"/>
        </w:numPr>
        <w:jc w:val="both"/>
      </w:pPr>
      <w:r>
        <w:t xml:space="preserve">Application process possibly posted online, with the submission of; online to the Commerce Department.   – Joleen Leier is working on the details. </w:t>
      </w:r>
    </w:p>
    <w:p w14:paraId="7DC926B4" w14:textId="77777777" w:rsidR="00C349A2" w:rsidRDefault="00C349A2" w:rsidP="00C349A2">
      <w:pPr>
        <w:pStyle w:val="ListParagraph"/>
        <w:numPr>
          <w:ilvl w:val="0"/>
          <w:numId w:val="26"/>
        </w:numPr>
        <w:jc w:val="both"/>
      </w:pPr>
      <w:r>
        <w:t>Typo error on page 1 – change “emigrants” to “immigrants.”</w:t>
      </w:r>
    </w:p>
    <w:p w14:paraId="28DED2FC" w14:textId="77777777" w:rsidR="00C349A2" w:rsidRDefault="00C349A2" w:rsidP="00C349A2">
      <w:pPr>
        <w:jc w:val="both"/>
      </w:pPr>
      <w:r w:rsidRPr="006D1A5F">
        <w:rPr>
          <w:b/>
        </w:rPr>
        <w:t xml:space="preserve">Motion </w:t>
      </w:r>
      <w:r>
        <w:t>made by Russ Ziegler and seconded by Scot Davis to approve the application with corrections made.  Motion carried.</w:t>
      </w:r>
    </w:p>
    <w:p w14:paraId="0750D050" w14:textId="77777777" w:rsidR="00C349A2" w:rsidRDefault="00C349A2" w:rsidP="00C349A2">
      <w:pPr>
        <w:jc w:val="both"/>
      </w:pPr>
    </w:p>
    <w:p w14:paraId="42543A78" w14:textId="77777777" w:rsidR="00C349A2" w:rsidRDefault="00C349A2" w:rsidP="00C349A2">
      <w:pPr>
        <w:spacing w:line="276" w:lineRule="auto"/>
        <w:jc w:val="both"/>
        <w:rPr>
          <w:b/>
          <w:u w:val="single"/>
        </w:rPr>
      </w:pPr>
      <w:r w:rsidRPr="00553988">
        <w:rPr>
          <w:b/>
          <w:u w:val="single"/>
        </w:rPr>
        <w:t>Marketing &amp; Media Updates</w:t>
      </w:r>
      <w:r>
        <w:rPr>
          <w:b/>
          <w:u w:val="single"/>
        </w:rPr>
        <w:t xml:space="preserve"> – Heather </w:t>
      </w:r>
    </w:p>
    <w:p w14:paraId="3453EA48" w14:textId="77777777" w:rsidR="00C349A2" w:rsidRPr="000F3F20" w:rsidRDefault="00C349A2" w:rsidP="00C349A2">
      <w:pPr>
        <w:pStyle w:val="ListParagraph"/>
        <w:numPr>
          <w:ilvl w:val="0"/>
          <w:numId w:val="18"/>
        </w:numPr>
        <w:spacing w:line="276" w:lineRule="auto"/>
        <w:jc w:val="both"/>
        <w:rPr>
          <w:b/>
          <w:u w:val="single"/>
        </w:rPr>
      </w:pPr>
      <w:r>
        <w:t>RFP – procurement office is still in the process of finalizing.</w:t>
      </w:r>
    </w:p>
    <w:p w14:paraId="124F9A16" w14:textId="1496E0AC" w:rsidR="00C349A2" w:rsidRPr="000F3F20" w:rsidRDefault="00C349A2" w:rsidP="00C349A2">
      <w:pPr>
        <w:pStyle w:val="ListParagraph"/>
        <w:numPr>
          <w:ilvl w:val="0"/>
          <w:numId w:val="18"/>
        </w:numPr>
        <w:spacing w:line="276" w:lineRule="auto"/>
        <w:jc w:val="both"/>
        <w:rPr>
          <w:b/>
          <w:u w:val="single"/>
        </w:rPr>
      </w:pPr>
      <w:r>
        <w:t xml:space="preserve">Logo – Census 2020 will not be getting own logo, will be using the state logo, but </w:t>
      </w:r>
      <w:r w:rsidR="00567CAD">
        <w:t xml:space="preserve">will </w:t>
      </w:r>
      <w:r>
        <w:t>have the opportunity in messaging. – will work with the Marketing Media vendor when onboard.</w:t>
      </w:r>
    </w:p>
    <w:p w14:paraId="12D6EDE0" w14:textId="77777777" w:rsidR="00C349A2" w:rsidRPr="000F3F20" w:rsidRDefault="00C349A2" w:rsidP="00C349A2">
      <w:pPr>
        <w:pStyle w:val="ListParagraph"/>
        <w:numPr>
          <w:ilvl w:val="0"/>
          <w:numId w:val="18"/>
        </w:numPr>
        <w:spacing w:line="276" w:lineRule="auto"/>
        <w:jc w:val="both"/>
        <w:rPr>
          <w:b/>
          <w:u w:val="single"/>
        </w:rPr>
      </w:pPr>
      <w:r>
        <w:t>Meeting to be had with Chris Addison, Commerce Graphic Designer to have a future meeting with Louise &amp; Linda prior to next Executive meeting.</w:t>
      </w:r>
    </w:p>
    <w:p w14:paraId="5A706079" w14:textId="77777777" w:rsidR="00C349A2" w:rsidRPr="000F3F20" w:rsidRDefault="00C349A2" w:rsidP="00C349A2">
      <w:pPr>
        <w:pStyle w:val="ListParagraph"/>
        <w:numPr>
          <w:ilvl w:val="0"/>
          <w:numId w:val="18"/>
        </w:numPr>
        <w:spacing w:line="276" w:lineRule="auto"/>
        <w:jc w:val="both"/>
        <w:rPr>
          <w:b/>
          <w:u w:val="single"/>
        </w:rPr>
      </w:pPr>
      <w:r>
        <w:t>Website – Committee to look at content on website</w:t>
      </w:r>
      <w:bookmarkStart w:id="0" w:name="_GoBack"/>
      <w:bookmarkEnd w:id="0"/>
    </w:p>
    <w:p w14:paraId="2431E158" w14:textId="77777777" w:rsidR="00C349A2" w:rsidRPr="00CA30A3" w:rsidRDefault="00C349A2" w:rsidP="00C349A2">
      <w:pPr>
        <w:pStyle w:val="ListParagraph"/>
        <w:numPr>
          <w:ilvl w:val="0"/>
          <w:numId w:val="27"/>
        </w:numPr>
        <w:spacing w:line="276" w:lineRule="auto"/>
        <w:jc w:val="both"/>
        <w:rPr>
          <w:b/>
          <w:u w:val="single"/>
        </w:rPr>
      </w:pPr>
      <w:r>
        <w:t>Events module to possibly be added – calendar style</w:t>
      </w:r>
    </w:p>
    <w:p w14:paraId="289EA936" w14:textId="77777777" w:rsidR="00C349A2" w:rsidRPr="00CA30A3" w:rsidRDefault="00C349A2" w:rsidP="00C349A2">
      <w:pPr>
        <w:pStyle w:val="ListParagraph"/>
        <w:numPr>
          <w:ilvl w:val="0"/>
          <w:numId w:val="27"/>
        </w:numPr>
        <w:spacing w:line="276" w:lineRule="auto"/>
        <w:jc w:val="both"/>
        <w:rPr>
          <w:b/>
          <w:u w:val="single"/>
        </w:rPr>
      </w:pPr>
      <w:r>
        <w:t>Calendar of local regional CCC events – Louise to work on tasking for committees.</w:t>
      </w:r>
    </w:p>
    <w:p w14:paraId="69CE57F4" w14:textId="586519AB" w:rsidR="00C349A2" w:rsidRPr="008224A4" w:rsidRDefault="00C349A2" w:rsidP="00C349A2">
      <w:pPr>
        <w:pStyle w:val="ListParagraph"/>
        <w:numPr>
          <w:ilvl w:val="0"/>
          <w:numId w:val="28"/>
        </w:numPr>
        <w:spacing w:before="240" w:line="240" w:lineRule="auto"/>
        <w:ind w:left="720"/>
        <w:jc w:val="both"/>
        <w:rPr>
          <w:b/>
          <w:u w:val="single"/>
        </w:rPr>
      </w:pPr>
      <w:r>
        <w:t>Pictures for posting to the website should be saved to SharePoint and labeled with dates, events, location, names.</w:t>
      </w:r>
    </w:p>
    <w:p w14:paraId="3996A930" w14:textId="77777777" w:rsidR="008224A4" w:rsidRPr="00326D8B" w:rsidRDefault="008224A4" w:rsidP="008224A4">
      <w:pPr>
        <w:pStyle w:val="ListParagraph"/>
        <w:spacing w:before="240" w:line="240" w:lineRule="auto"/>
        <w:jc w:val="both"/>
        <w:rPr>
          <w:b/>
          <w:u w:val="single"/>
        </w:rPr>
      </w:pPr>
    </w:p>
    <w:p w14:paraId="2C111597" w14:textId="77777777" w:rsidR="00C349A2" w:rsidRDefault="00C349A2" w:rsidP="00C349A2">
      <w:pPr>
        <w:spacing w:before="240"/>
        <w:jc w:val="both"/>
        <w:rPr>
          <w:b/>
          <w:u w:val="single"/>
        </w:rPr>
      </w:pPr>
      <w:r>
        <w:rPr>
          <w:b/>
          <w:u w:val="single"/>
        </w:rPr>
        <w:t>ND Census 2020 Administration – Louise/Kevin</w:t>
      </w:r>
    </w:p>
    <w:p w14:paraId="2676158D" w14:textId="77777777" w:rsidR="00C349A2" w:rsidRDefault="00C349A2" w:rsidP="00C349A2">
      <w:pPr>
        <w:pStyle w:val="ListParagraph"/>
        <w:numPr>
          <w:ilvl w:val="0"/>
          <w:numId w:val="20"/>
        </w:numPr>
        <w:jc w:val="both"/>
      </w:pPr>
      <w:r>
        <w:t>Gabrielle Proffitt will join the Commerce Department, September 16</w:t>
      </w:r>
      <w:r w:rsidRPr="00123CA4">
        <w:rPr>
          <w:vertAlign w:val="superscript"/>
        </w:rPr>
        <w:t>th</w:t>
      </w:r>
      <w:r>
        <w:t xml:space="preserve">, to provide administrative support to the Census Complete Count committee for a year.  </w:t>
      </w:r>
    </w:p>
    <w:p w14:paraId="1B2597F1" w14:textId="77777777" w:rsidR="00C349A2" w:rsidRDefault="00C349A2" w:rsidP="00C349A2">
      <w:pPr>
        <w:pStyle w:val="ListParagraph"/>
        <w:numPr>
          <w:ilvl w:val="0"/>
          <w:numId w:val="20"/>
        </w:numPr>
        <w:jc w:val="both"/>
      </w:pPr>
      <w:r>
        <w:t>Lead time will need to be given to Gabrielle for requesting of event items.</w:t>
      </w:r>
    </w:p>
    <w:p w14:paraId="0C42CA9A" w14:textId="77777777" w:rsidR="00C349A2" w:rsidRDefault="00C349A2" w:rsidP="00C349A2">
      <w:pPr>
        <w:pStyle w:val="ListParagraph"/>
        <w:numPr>
          <w:ilvl w:val="0"/>
          <w:numId w:val="20"/>
        </w:numPr>
        <w:spacing w:line="360" w:lineRule="auto"/>
        <w:jc w:val="both"/>
      </w:pPr>
      <w:r>
        <w:t>Follow up Thank You cards will need to be sent out to sponsors &amp; event organizers.</w:t>
      </w:r>
    </w:p>
    <w:p w14:paraId="180F88F6" w14:textId="77777777" w:rsidR="00C7024E" w:rsidRDefault="00C7024E" w:rsidP="00C349A2">
      <w:pPr>
        <w:jc w:val="both"/>
        <w:rPr>
          <w:b/>
          <w:u w:val="single"/>
        </w:rPr>
      </w:pPr>
      <w:bookmarkStart w:id="1" w:name="_Hlk18997185"/>
    </w:p>
    <w:p w14:paraId="2F91F551" w14:textId="77777777" w:rsidR="00C7024E" w:rsidRDefault="00C7024E" w:rsidP="00C349A2">
      <w:pPr>
        <w:jc w:val="both"/>
        <w:rPr>
          <w:b/>
          <w:u w:val="single"/>
        </w:rPr>
      </w:pPr>
    </w:p>
    <w:p w14:paraId="79632572" w14:textId="2706164B" w:rsidR="00C349A2" w:rsidRDefault="00C349A2" w:rsidP="00C349A2">
      <w:pPr>
        <w:jc w:val="both"/>
        <w:rPr>
          <w:b/>
          <w:u w:val="single"/>
        </w:rPr>
      </w:pPr>
      <w:r w:rsidRPr="007172ED">
        <w:rPr>
          <w:b/>
          <w:u w:val="single"/>
        </w:rPr>
        <w:t>Upcoming Opportunities and Events – Louise</w:t>
      </w:r>
    </w:p>
    <w:bookmarkEnd w:id="1"/>
    <w:p w14:paraId="6BA08CC2" w14:textId="32E24796" w:rsidR="00C349A2" w:rsidRPr="00E22869" w:rsidRDefault="00C349A2" w:rsidP="00C349A2">
      <w:pPr>
        <w:pStyle w:val="ListParagraph"/>
        <w:numPr>
          <w:ilvl w:val="0"/>
          <w:numId w:val="29"/>
        </w:numPr>
        <w:ind w:left="720"/>
        <w:jc w:val="both"/>
        <w:rPr>
          <w:b/>
          <w:u w:val="single"/>
        </w:rPr>
      </w:pPr>
      <w:r>
        <w:t xml:space="preserve">SWAG – flyers, snack packets, multiple table covers, &amp; banners </w:t>
      </w:r>
      <w:r w:rsidR="00E059A3">
        <w:t>(3)</w:t>
      </w:r>
    </w:p>
    <w:p w14:paraId="0944E28B" w14:textId="2E25EC74" w:rsidR="00C349A2" w:rsidRPr="005058AC" w:rsidRDefault="00C349A2" w:rsidP="00C349A2">
      <w:pPr>
        <w:pStyle w:val="ListParagraph"/>
        <w:numPr>
          <w:ilvl w:val="0"/>
          <w:numId w:val="30"/>
        </w:numPr>
        <w:ind w:left="1440"/>
        <w:jc w:val="both"/>
        <w:rPr>
          <w:b/>
          <w:u w:val="single"/>
        </w:rPr>
      </w:pPr>
      <w:r>
        <w:t xml:space="preserve">Heather will order three </w:t>
      </w:r>
      <w:r w:rsidR="00E059A3">
        <w:t>tablecloths</w:t>
      </w:r>
      <w:r>
        <w:t xml:space="preserve"> for an 8’ table and banners.</w:t>
      </w:r>
    </w:p>
    <w:p w14:paraId="32B3AFE9" w14:textId="7197C421" w:rsidR="00C349A2" w:rsidRPr="00326D8B" w:rsidRDefault="00C349A2" w:rsidP="00C349A2">
      <w:pPr>
        <w:pStyle w:val="ListParagraph"/>
        <w:numPr>
          <w:ilvl w:val="0"/>
          <w:numId w:val="30"/>
        </w:numPr>
        <w:ind w:left="1440"/>
        <w:jc w:val="both"/>
        <w:rPr>
          <w:b/>
          <w:u w:val="single"/>
        </w:rPr>
      </w:pPr>
      <w:r>
        <w:t xml:space="preserve">Commerce nuts will be used first, before others will be </w:t>
      </w:r>
      <w:r w:rsidR="008224A4">
        <w:t>ordered.</w:t>
      </w:r>
    </w:p>
    <w:p w14:paraId="32704713" w14:textId="77777777" w:rsidR="00C349A2" w:rsidRPr="00326D8B" w:rsidRDefault="00C349A2" w:rsidP="00C349A2">
      <w:pPr>
        <w:pStyle w:val="ListParagraph"/>
        <w:numPr>
          <w:ilvl w:val="0"/>
          <w:numId w:val="30"/>
        </w:numPr>
        <w:ind w:left="1440"/>
        <w:jc w:val="both"/>
        <w:rPr>
          <w:b/>
          <w:u w:val="single"/>
        </w:rPr>
      </w:pPr>
      <w:r>
        <w:t>Flyers – extras will need to be printed for events that are coming up real soon.</w:t>
      </w:r>
    </w:p>
    <w:p w14:paraId="18637E0B" w14:textId="77777777" w:rsidR="00C349A2" w:rsidRDefault="00C349A2" w:rsidP="00C349A2">
      <w:pPr>
        <w:jc w:val="both"/>
        <w:rPr>
          <w:b/>
          <w:u w:val="single"/>
        </w:rPr>
      </w:pPr>
    </w:p>
    <w:p w14:paraId="3BE7332E" w14:textId="77777777" w:rsidR="00C349A2" w:rsidRDefault="00C349A2" w:rsidP="00C349A2">
      <w:pPr>
        <w:jc w:val="both"/>
        <w:rPr>
          <w:b/>
          <w:u w:val="single"/>
        </w:rPr>
      </w:pPr>
      <w:r w:rsidRPr="007172ED">
        <w:rPr>
          <w:b/>
          <w:u w:val="single"/>
        </w:rPr>
        <w:t xml:space="preserve">Upcoming Opportunities and Events – </w:t>
      </w:r>
      <w:r>
        <w:rPr>
          <w:b/>
          <w:u w:val="single"/>
        </w:rPr>
        <w:t>continued</w:t>
      </w:r>
    </w:p>
    <w:p w14:paraId="2FA3349E" w14:textId="77777777" w:rsidR="00C349A2" w:rsidRDefault="00C349A2" w:rsidP="00C349A2">
      <w:pPr>
        <w:pStyle w:val="ListParagraph"/>
        <w:numPr>
          <w:ilvl w:val="0"/>
          <w:numId w:val="20"/>
        </w:numPr>
        <w:jc w:val="both"/>
      </w:pPr>
      <w:r>
        <w:t>GNDC 2019 Policy Summit – Sept 10; Louise to attend, Arik to have flyers.</w:t>
      </w:r>
    </w:p>
    <w:p w14:paraId="23266120" w14:textId="77777777" w:rsidR="00C349A2" w:rsidRDefault="00C349A2" w:rsidP="00C349A2">
      <w:pPr>
        <w:pStyle w:val="ListParagraph"/>
        <w:numPr>
          <w:ilvl w:val="0"/>
          <w:numId w:val="20"/>
        </w:numPr>
        <w:jc w:val="both"/>
      </w:pPr>
      <w:r>
        <w:t>ND Petroleum Council – Sept 17-19; given a comp. booth and registration – Joey &amp; Scot to attend, with McKenzie County to help man booth.</w:t>
      </w:r>
    </w:p>
    <w:p w14:paraId="1268C64B" w14:textId="77777777" w:rsidR="00C349A2" w:rsidRDefault="00C349A2" w:rsidP="00C349A2">
      <w:pPr>
        <w:pStyle w:val="ListParagraph"/>
        <w:numPr>
          <w:ilvl w:val="0"/>
          <w:numId w:val="25"/>
        </w:numPr>
        <w:jc w:val="both"/>
      </w:pPr>
      <w:r>
        <w:t xml:space="preserve">Vital Services Conference – Sept 17-19; Erin to speak and booth complimentary. </w:t>
      </w:r>
    </w:p>
    <w:p w14:paraId="588BF187" w14:textId="77777777" w:rsidR="00C349A2" w:rsidRDefault="00C349A2" w:rsidP="00C349A2">
      <w:pPr>
        <w:pStyle w:val="ListParagraph"/>
        <w:numPr>
          <w:ilvl w:val="0"/>
          <w:numId w:val="25"/>
        </w:numPr>
        <w:jc w:val="both"/>
      </w:pPr>
      <w:r>
        <w:t>NDLC– Sept 20 – Linda and Louise to man complimentary booth – SWAG, handouts, table cloth &amp; banner needed.</w:t>
      </w:r>
    </w:p>
    <w:p w14:paraId="0BBDB06C" w14:textId="77777777" w:rsidR="00C349A2" w:rsidRDefault="00C349A2" w:rsidP="00C349A2">
      <w:pPr>
        <w:pStyle w:val="ListParagraph"/>
        <w:numPr>
          <w:ilvl w:val="0"/>
          <w:numId w:val="25"/>
        </w:numPr>
        <w:jc w:val="both"/>
      </w:pPr>
      <w:r>
        <w:t xml:space="preserve">ND Census Office opening – Oct. 3; invitations will be sent out next week. </w:t>
      </w:r>
    </w:p>
    <w:p w14:paraId="0725D3B0" w14:textId="77777777" w:rsidR="00C349A2" w:rsidRDefault="00C349A2" w:rsidP="00C349A2">
      <w:pPr>
        <w:pStyle w:val="ListParagraph"/>
        <w:numPr>
          <w:ilvl w:val="0"/>
          <w:numId w:val="31"/>
        </w:numPr>
        <w:jc w:val="both"/>
      </w:pPr>
      <w:r>
        <w:t xml:space="preserve">The invite will be sent as a meeting request through Outlook </w:t>
      </w:r>
    </w:p>
    <w:p w14:paraId="5136C01B" w14:textId="77777777" w:rsidR="00C349A2" w:rsidRDefault="00C349A2" w:rsidP="00C349A2">
      <w:pPr>
        <w:pStyle w:val="ListParagraph"/>
        <w:numPr>
          <w:ilvl w:val="0"/>
          <w:numId w:val="31"/>
        </w:numPr>
        <w:jc w:val="both"/>
      </w:pPr>
      <w:r>
        <w:t>Task Force members should extend the invite to others they know.</w:t>
      </w:r>
    </w:p>
    <w:p w14:paraId="3C74BC5A" w14:textId="77777777" w:rsidR="00C349A2" w:rsidRDefault="00C349A2" w:rsidP="00C349A2">
      <w:pPr>
        <w:pStyle w:val="ListParagraph"/>
        <w:numPr>
          <w:ilvl w:val="0"/>
          <w:numId w:val="31"/>
        </w:numPr>
        <w:jc w:val="both"/>
      </w:pPr>
      <w:r>
        <w:t>Driver’s licenses will need to be brought, verbiage to be included in the invite.</w:t>
      </w:r>
    </w:p>
    <w:p w14:paraId="656A9BCA" w14:textId="77777777" w:rsidR="00C349A2" w:rsidRDefault="00C349A2" w:rsidP="00C349A2">
      <w:pPr>
        <w:pStyle w:val="ListParagraph"/>
        <w:numPr>
          <w:ilvl w:val="0"/>
          <w:numId w:val="32"/>
        </w:numPr>
        <w:jc w:val="both"/>
      </w:pPr>
      <w:r>
        <w:t>Linda will send out to Governor’s office, Legislators, Cabinet Agencies, Agency heads, Census Task Force</w:t>
      </w:r>
    </w:p>
    <w:p w14:paraId="45E77F15" w14:textId="77777777" w:rsidR="00C349A2" w:rsidRDefault="00C349A2" w:rsidP="00C349A2">
      <w:pPr>
        <w:pStyle w:val="ListParagraph"/>
        <w:numPr>
          <w:ilvl w:val="0"/>
          <w:numId w:val="32"/>
        </w:numPr>
        <w:jc w:val="both"/>
      </w:pPr>
      <w:r>
        <w:t>Erin will send to local CCCs &amp; Congressional delegation</w:t>
      </w:r>
    </w:p>
    <w:p w14:paraId="5D031547" w14:textId="77777777" w:rsidR="00C349A2" w:rsidRDefault="00C349A2" w:rsidP="00C349A2">
      <w:pPr>
        <w:pStyle w:val="ListParagraph"/>
        <w:numPr>
          <w:ilvl w:val="0"/>
          <w:numId w:val="32"/>
        </w:numPr>
        <w:jc w:val="both"/>
      </w:pPr>
      <w:r>
        <w:t>Linda will send to tribal chairs &amp; Russ McDonald</w:t>
      </w:r>
    </w:p>
    <w:p w14:paraId="5A543E07" w14:textId="77777777" w:rsidR="00C349A2" w:rsidRDefault="00C349A2" w:rsidP="00C349A2">
      <w:pPr>
        <w:pStyle w:val="ListParagraph"/>
        <w:numPr>
          <w:ilvl w:val="0"/>
          <w:numId w:val="32"/>
        </w:numPr>
        <w:jc w:val="both"/>
      </w:pPr>
      <w:r>
        <w:t>Miss ND confirmed to attend</w:t>
      </w:r>
    </w:p>
    <w:p w14:paraId="6CDC6855" w14:textId="77777777" w:rsidR="00C349A2" w:rsidRDefault="00C349A2" w:rsidP="00C349A2">
      <w:pPr>
        <w:pStyle w:val="ListParagraph"/>
        <w:numPr>
          <w:ilvl w:val="0"/>
          <w:numId w:val="25"/>
        </w:numPr>
        <w:jc w:val="both"/>
      </w:pPr>
      <w:r>
        <w:t>Cass County Republicans Politics &amp; Plate – Oct. 2; Louise presenting</w:t>
      </w:r>
    </w:p>
    <w:p w14:paraId="5E9B8441" w14:textId="77777777" w:rsidR="00C349A2" w:rsidRDefault="00C349A2" w:rsidP="00C349A2">
      <w:pPr>
        <w:pStyle w:val="ListParagraph"/>
        <w:numPr>
          <w:ilvl w:val="0"/>
          <w:numId w:val="25"/>
        </w:numPr>
        <w:jc w:val="both"/>
      </w:pPr>
      <w:proofErr w:type="spellStart"/>
      <w:r>
        <w:t>NDACo</w:t>
      </w:r>
      <w:proofErr w:type="spellEnd"/>
      <w:r>
        <w:t xml:space="preserve"> – Oct. 7; complimentary booth, Erin &amp; Kristin to present, </w:t>
      </w:r>
    </w:p>
    <w:p w14:paraId="0F2DA9BA" w14:textId="77777777" w:rsidR="00C349A2" w:rsidRDefault="00C349A2" w:rsidP="00C349A2">
      <w:pPr>
        <w:pStyle w:val="ListParagraph"/>
        <w:numPr>
          <w:ilvl w:val="0"/>
          <w:numId w:val="25"/>
        </w:numPr>
        <w:jc w:val="both"/>
      </w:pPr>
      <w:r>
        <w:t xml:space="preserve">NDCEL – Oct. 17; Louise at the booth. </w:t>
      </w:r>
    </w:p>
    <w:p w14:paraId="65D4FE90" w14:textId="77777777" w:rsidR="00C349A2" w:rsidRDefault="00C349A2" w:rsidP="00C349A2">
      <w:pPr>
        <w:pStyle w:val="ListParagraph"/>
        <w:numPr>
          <w:ilvl w:val="0"/>
          <w:numId w:val="25"/>
        </w:numPr>
        <w:jc w:val="both"/>
      </w:pPr>
      <w:r>
        <w:t>EDND – Oct. 21-23; complimentary booth, want a presenter, but unsure on time needed to present.</w:t>
      </w:r>
    </w:p>
    <w:p w14:paraId="3736CAC8" w14:textId="77777777" w:rsidR="00C349A2" w:rsidRDefault="00C349A2" w:rsidP="00C349A2">
      <w:pPr>
        <w:pStyle w:val="ListParagraph"/>
        <w:numPr>
          <w:ilvl w:val="0"/>
          <w:numId w:val="25"/>
        </w:numPr>
        <w:jc w:val="both"/>
      </w:pPr>
      <w:r>
        <w:t xml:space="preserve">NDSBA – Oct. 25; Louise at the booth. </w:t>
      </w:r>
    </w:p>
    <w:p w14:paraId="4C0E26C8" w14:textId="77777777" w:rsidR="00C349A2" w:rsidRDefault="00C349A2" w:rsidP="00C349A2">
      <w:pPr>
        <w:pStyle w:val="ListParagraph"/>
        <w:numPr>
          <w:ilvl w:val="0"/>
          <w:numId w:val="25"/>
        </w:numPr>
        <w:jc w:val="both"/>
      </w:pPr>
      <w:r>
        <w:t>MSS – Oct. 29-31; complimentary booth, Erin and Kevin to present.</w:t>
      </w:r>
    </w:p>
    <w:p w14:paraId="55F2B579" w14:textId="77777777" w:rsidR="00C349A2" w:rsidRDefault="00C349A2" w:rsidP="00C349A2">
      <w:pPr>
        <w:pStyle w:val="ListParagraph"/>
        <w:numPr>
          <w:ilvl w:val="0"/>
          <w:numId w:val="25"/>
        </w:numPr>
        <w:jc w:val="both"/>
      </w:pPr>
      <w:r>
        <w:t xml:space="preserve">GNDC CEO Roundtable, Nov. 6; Louise to attend.  Census 2020 brief to happen at the roundtable. </w:t>
      </w:r>
    </w:p>
    <w:p w14:paraId="5B28D599" w14:textId="77777777" w:rsidR="00C349A2" w:rsidRDefault="00C349A2" w:rsidP="00C349A2">
      <w:pPr>
        <w:pStyle w:val="ListParagraph"/>
        <w:numPr>
          <w:ilvl w:val="0"/>
          <w:numId w:val="25"/>
        </w:numPr>
        <w:jc w:val="both"/>
      </w:pPr>
      <w:r>
        <w:t>Tribal State Fair Relations – Jan. 15 – 16; Scot to have more details as it draws closer.</w:t>
      </w:r>
    </w:p>
    <w:p w14:paraId="489724F9" w14:textId="531D5962" w:rsidR="00C349A2" w:rsidRDefault="00C349A2" w:rsidP="00C349A2">
      <w:pPr>
        <w:pStyle w:val="ListParagraph"/>
        <w:numPr>
          <w:ilvl w:val="0"/>
          <w:numId w:val="25"/>
        </w:numPr>
        <w:jc w:val="both"/>
      </w:pPr>
      <w:r>
        <w:t xml:space="preserve">ND School Boards Association (NDSBA) &amp; (NDCEL) </w:t>
      </w:r>
      <w:r w:rsidR="008224A4">
        <w:t xml:space="preserve">– Louise </w:t>
      </w:r>
      <w:r>
        <w:t xml:space="preserve">will create content for teachers for classroom curriculums.  A link will be created and posted to the state website for </w:t>
      </w:r>
      <w:hyperlink r:id="rId11" w:history="1">
        <w:r w:rsidRPr="00442571">
          <w:rPr>
            <w:rStyle w:val="Hyperlink"/>
          </w:rPr>
          <w:t>Census 2020</w:t>
        </w:r>
      </w:hyperlink>
      <w:r>
        <w:t xml:space="preserve">.   Russ mentioned a survey could also be included. </w:t>
      </w:r>
    </w:p>
    <w:p w14:paraId="5B4735C6" w14:textId="77777777" w:rsidR="00B605C0" w:rsidRDefault="00B605C0" w:rsidP="00B605C0">
      <w:pPr>
        <w:pStyle w:val="ListParagraph"/>
        <w:jc w:val="both"/>
      </w:pPr>
    </w:p>
    <w:p w14:paraId="69724EDA" w14:textId="7A1C11C5" w:rsidR="00C349A2" w:rsidRDefault="00C349A2" w:rsidP="00C349A2">
      <w:pPr>
        <w:jc w:val="both"/>
        <w:rPr>
          <w:b/>
          <w:u w:val="single"/>
        </w:rPr>
      </w:pPr>
      <w:r>
        <w:rPr>
          <w:b/>
          <w:u w:val="single"/>
        </w:rPr>
        <w:t>and Cheryl Kerry</w:t>
      </w:r>
    </w:p>
    <w:p w14:paraId="6147FEB3" w14:textId="77777777" w:rsidR="00C349A2" w:rsidRDefault="00C349A2" w:rsidP="00C349A2">
      <w:pPr>
        <w:pStyle w:val="ListParagraph"/>
        <w:numPr>
          <w:ilvl w:val="0"/>
          <w:numId w:val="33"/>
        </w:numPr>
        <w:spacing w:line="276" w:lineRule="auto"/>
        <w:jc w:val="both"/>
      </w:pPr>
      <w:r>
        <w:t>6 tribal CCCs – three are trained and the rest should be up and running by end of September.</w:t>
      </w:r>
    </w:p>
    <w:p w14:paraId="2202FC62" w14:textId="77777777" w:rsidR="00C349A2" w:rsidRDefault="00C349A2" w:rsidP="00C349A2">
      <w:pPr>
        <w:pStyle w:val="ListParagraph"/>
        <w:numPr>
          <w:ilvl w:val="0"/>
          <w:numId w:val="33"/>
        </w:numPr>
        <w:spacing w:line="276" w:lineRule="auto"/>
        <w:jc w:val="both"/>
      </w:pPr>
      <w:r>
        <w:t xml:space="preserve">Erin, Joey and Cheryl have been interfacing to get tribal representation on state committees. </w:t>
      </w:r>
    </w:p>
    <w:p w14:paraId="67990FE5" w14:textId="77777777" w:rsidR="00C349A2" w:rsidRPr="00586CC2" w:rsidRDefault="00C349A2" w:rsidP="00C349A2">
      <w:pPr>
        <w:pStyle w:val="ListParagraph"/>
        <w:numPr>
          <w:ilvl w:val="0"/>
          <w:numId w:val="33"/>
        </w:numPr>
        <w:spacing w:line="276" w:lineRule="auto"/>
        <w:jc w:val="both"/>
      </w:pPr>
      <w:r>
        <w:t xml:space="preserve">Point of contacts will be posted to the state website for </w:t>
      </w:r>
      <w:hyperlink r:id="rId12" w:history="1">
        <w:r w:rsidRPr="00442571">
          <w:rPr>
            <w:rStyle w:val="Hyperlink"/>
          </w:rPr>
          <w:t>Census 2020</w:t>
        </w:r>
      </w:hyperlink>
      <w:r>
        <w:t xml:space="preserve">. </w:t>
      </w:r>
    </w:p>
    <w:p w14:paraId="0DE2F782" w14:textId="77777777" w:rsidR="00C7024E" w:rsidRDefault="00C7024E" w:rsidP="00C349A2">
      <w:pPr>
        <w:spacing w:line="276" w:lineRule="auto"/>
        <w:jc w:val="both"/>
        <w:rPr>
          <w:b/>
          <w:u w:val="single"/>
        </w:rPr>
      </w:pPr>
    </w:p>
    <w:p w14:paraId="006EAB35" w14:textId="77777777" w:rsidR="00C7024E" w:rsidRDefault="00C7024E" w:rsidP="00C349A2">
      <w:pPr>
        <w:spacing w:line="276" w:lineRule="auto"/>
        <w:jc w:val="both"/>
        <w:rPr>
          <w:b/>
          <w:u w:val="single"/>
        </w:rPr>
      </w:pPr>
    </w:p>
    <w:p w14:paraId="2448B5E8" w14:textId="77777777" w:rsidR="00C7024E" w:rsidRDefault="00C7024E" w:rsidP="00C349A2">
      <w:pPr>
        <w:spacing w:line="276" w:lineRule="auto"/>
        <w:jc w:val="both"/>
        <w:rPr>
          <w:b/>
          <w:u w:val="single"/>
        </w:rPr>
      </w:pPr>
    </w:p>
    <w:p w14:paraId="41373921" w14:textId="77777777" w:rsidR="00C7024E" w:rsidRDefault="00C7024E" w:rsidP="00C349A2">
      <w:pPr>
        <w:spacing w:line="276" w:lineRule="auto"/>
        <w:jc w:val="both"/>
        <w:rPr>
          <w:b/>
          <w:u w:val="single"/>
        </w:rPr>
      </w:pPr>
    </w:p>
    <w:p w14:paraId="7603AB4A" w14:textId="14775652" w:rsidR="00C349A2" w:rsidRDefault="00C349A2" w:rsidP="00C349A2">
      <w:pPr>
        <w:spacing w:line="276" w:lineRule="auto"/>
        <w:jc w:val="both"/>
        <w:rPr>
          <w:b/>
          <w:u w:val="single"/>
        </w:rPr>
      </w:pPr>
      <w:r>
        <w:rPr>
          <w:b/>
          <w:u w:val="single"/>
        </w:rPr>
        <w:t>Subcommittee Reports</w:t>
      </w:r>
    </w:p>
    <w:p w14:paraId="05CF33B1" w14:textId="77777777" w:rsidR="00C349A2" w:rsidRPr="00586CC2" w:rsidRDefault="00C349A2" w:rsidP="00C349A2">
      <w:pPr>
        <w:pStyle w:val="ListParagraph"/>
        <w:numPr>
          <w:ilvl w:val="0"/>
          <w:numId w:val="21"/>
        </w:numPr>
        <w:spacing w:line="276" w:lineRule="auto"/>
        <w:jc w:val="both"/>
        <w:rPr>
          <w:b/>
        </w:rPr>
      </w:pPr>
      <w:r>
        <w:rPr>
          <w:b/>
        </w:rPr>
        <w:t>Tribal</w:t>
      </w:r>
      <w:r w:rsidRPr="00586CC2">
        <w:rPr>
          <w:b/>
        </w:rPr>
        <w:t xml:space="preserve"> – </w:t>
      </w:r>
      <w:r>
        <w:rPr>
          <w:b/>
        </w:rPr>
        <w:t>Scot and Ken Davis</w:t>
      </w:r>
    </w:p>
    <w:p w14:paraId="78FEBFE0" w14:textId="77777777" w:rsidR="00C349A2" w:rsidRDefault="00C349A2" w:rsidP="00C349A2">
      <w:pPr>
        <w:pStyle w:val="ListParagraph"/>
        <w:numPr>
          <w:ilvl w:val="0"/>
          <w:numId w:val="19"/>
        </w:numPr>
        <w:spacing w:line="276" w:lineRule="auto"/>
        <w:ind w:left="1080"/>
        <w:jc w:val="both"/>
      </w:pPr>
      <w:r>
        <w:t>Waiting on letter for appointee from Governor</w:t>
      </w:r>
    </w:p>
    <w:p w14:paraId="6013E584" w14:textId="77777777" w:rsidR="00C349A2" w:rsidRDefault="00C349A2" w:rsidP="00C349A2">
      <w:pPr>
        <w:pStyle w:val="ListParagraph"/>
        <w:numPr>
          <w:ilvl w:val="0"/>
          <w:numId w:val="19"/>
        </w:numPr>
        <w:spacing w:line="276" w:lineRule="auto"/>
        <w:ind w:left="1080"/>
        <w:jc w:val="both"/>
      </w:pPr>
      <w:r>
        <w:t>Consultant and Scot to present about tribal dollars to be used</w:t>
      </w:r>
    </w:p>
    <w:p w14:paraId="7658DD94" w14:textId="77777777" w:rsidR="00C349A2" w:rsidRDefault="00C349A2" w:rsidP="00C349A2">
      <w:pPr>
        <w:pStyle w:val="ListParagraph"/>
        <w:spacing w:line="276" w:lineRule="auto"/>
        <w:ind w:left="1080"/>
        <w:jc w:val="both"/>
      </w:pPr>
    </w:p>
    <w:p w14:paraId="397C71DF" w14:textId="77777777" w:rsidR="00C349A2" w:rsidRPr="002E7954" w:rsidRDefault="00C349A2" w:rsidP="00C349A2">
      <w:pPr>
        <w:pStyle w:val="ListParagraph"/>
        <w:numPr>
          <w:ilvl w:val="0"/>
          <w:numId w:val="21"/>
        </w:numPr>
        <w:spacing w:line="276" w:lineRule="auto"/>
        <w:jc w:val="both"/>
        <w:rPr>
          <w:b/>
        </w:rPr>
      </w:pPr>
      <w:r w:rsidRPr="002E7954">
        <w:rPr>
          <w:b/>
        </w:rPr>
        <w:t>Business/Labor – Arik</w:t>
      </w:r>
      <w:r>
        <w:rPr>
          <w:b/>
        </w:rPr>
        <w:t xml:space="preserve"> </w:t>
      </w:r>
    </w:p>
    <w:p w14:paraId="7629530C" w14:textId="77777777" w:rsidR="00C349A2" w:rsidRPr="00305126" w:rsidRDefault="00C349A2" w:rsidP="00C349A2">
      <w:pPr>
        <w:pStyle w:val="ListParagraph"/>
        <w:numPr>
          <w:ilvl w:val="0"/>
          <w:numId w:val="23"/>
        </w:numPr>
        <w:spacing w:line="276" w:lineRule="auto"/>
        <w:ind w:left="1080"/>
        <w:jc w:val="both"/>
        <w:rPr>
          <w:b/>
        </w:rPr>
      </w:pPr>
      <w:r>
        <w:t xml:space="preserve">Reviewed executive committee meetings along with future events.  Members are waiting for newsletters material, marketing info and literature to push to associations across the state. </w:t>
      </w:r>
    </w:p>
    <w:p w14:paraId="2A63E7CD" w14:textId="77777777" w:rsidR="00C349A2" w:rsidRPr="00305126" w:rsidRDefault="00C349A2" w:rsidP="00C349A2">
      <w:pPr>
        <w:pStyle w:val="ListParagraph"/>
        <w:spacing w:line="276" w:lineRule="auto"/>
        <w:ind w:left="1080"/>
        <w:jc w:val="both"/>
        <w:rPr>
          <w:b/>
        </w:rPr>
      </w:pPr>
    </w:p>
    <w:p w14:paraId="55C06170" w14:textId="77777777" w:rsidR="00C349A2" w:rsidRPr="002E7954" w:rsidRDefault="00C349A2" w:rsidP="00C349A2">
      <w:pPr>
        <w:pStyle w:val="ListParagraph"/>
        <w:numPr>
          <w:ilvl w:val="0"/>
          <w:numId w:val="21"/>
        </w:numPr>
        <w:spacing w:line="276" w:lineRule="auto"/>
        <w:jc w:val="both"/>
        <w:rPr>
          <w:b/>
        </w:rPr>
      </w:pPr>
      <w:r w:rsidRPr="002E7954">
        <w:rPr>
          <w:b/>
        </w:rPr>
        <w:t>Education/Library</w:t>
      </w:r>
      <w:r>
        <w:rPr>
          <w:b/>
        </w:rPr>
        <w:t xml:space="preserve"> - Russell</w:t>
      </w:r>
    </w:p>
    <w:p w14:paraId="5066E7D8" w14:textId="2FDD8783" w:rsidR="00C349A2" w:rsidRDefault="00C349A2" w:rsidP="00C349A2">
      <w:pPr>
        <w:pStyle w:val="ListParagraph"/>
        <w:numPr>
          <w:ilvl w:val="0"/>
          <w:numId w:val="24"/>
        </w:numPr>
        <w:spacing w:line="276" w:lineRule="auto"/>
        <w:ind w:left="1080"/>
        <w:jc w:val="both"/>
      </w:pPr>
      <w:r>
        <w:t xml:space="preserve">Individual committee members/organizations can help – conferences held throughout </w:t>
      </w:r>
      <w:r w:rsidR="008224A4">
        <w:t xml:space="preserve">October </w:t>
      </w:r>
      <w:r>
        <w:t xml:space="preserve">and conversations about how to get out of state students to be counted.  </w:t>
      </w:r>
    </w:p>
    <w:p w14:paraId="16D9215D" w14:textId="77777777" w:rsidR="00C349A2" w:rsidRDefault="00C349A2" w:rsidP="00C349A2">
      <w:pPr>
        <w:pStyle w:val="ListParagraph"/>
        <w:numPr>
          <w:ilvl w:val="0"/>
          <w:numId w:val="24"/>
        </w:numPr>
        <w:spacing w:line="276" w:lineRule="auto"/>
        <w:ind w:left="1080"/>
        <w:jc w:val="both"/>
      </w:pPr>
      <w:r>
        <w:t>Louise will chair the subcommittee meeting for Russ tomorrow.</w:t>
      </w:r>
    </w:p>
    <w:p w14:paraId="22E1A2BC" w14:textId="77777777" w:rsidR="00C349A2" w:rsidRDefault="00C349A2" w:rsidP="00C349A2">
      <w:pPr>
        <w:pStyle w:val="ListParagraph"/>
        <w:spacing w:line="240" w:lineRule="auto"/>
        <w:ind w:left="1080"/>
        <w:jc w:val="both"/>
      </w:pPr>
    </w:p>
    <w:p w14:paraId="452CD7BE" w14:textId="77777777" w:rsidR="00C349A2" w:rsidRDefault="00C349A2" w:rsidP="00C349A2">
      <w:pPr>
        <w:pStyle w:val="ListParagraph"/>
        <w:numPr>
          <w:ilvl w:val="0"/>
          <w:numId w:val="21"/>
        </w:numPr>
        <w:spacing w:line="276" w:lineRule="auto"/>
        <w:jc w:val="both"/>
        <w:rPr>
          <w:b/>
        </w:rPr>
      </w:pPr>
      <w:r w:rsidRPr="00A23ABD">
        <w:rPr>
          <w:b/>
        </w:rPr>
        <w:t xml:space="preserve">Government </w:t>
      </w:r>
      <w:r>
        <w:rPr>
          <w:b/>
        </w:rPr>
        <w:t>–</w:t>
      </w:r>
      <w:r w:rsidRPr="00A23ABD">
        <w:rPr>
          <w:b/>
        </w:rPr>
        <w:t xml:space="preserve"> Stephanie</w:t>
      </w:r>
    </w:p>
    <w:p w14:paraId="645D7EDF" w14:textId="77777777" w:rsidR="00C349A2" w:rsidRPr="00AB2DDB" w:rsidRDefault="00C349A2" w:rsidP="00C349A2">
      <w:pPr>
        <w:pStyle w:val="ListParagraph"/>
        <w:numPr>
          <w:ilvl w:val="0"/>
          <w:numId w:val="24"/>
        </w:numPr>
        <w:spacing w:line="276" w:lineRule="auto"/>
        <w:ind w:left="1080"/>
        <w:jc w:val="both"/>
        <w:rPr>
          <w:b/>
        </w:rPr>
      </w:pPr>
      <w:r>
        <w:t>Would like to add someone from tribal committee to explore ways the government treats native Americans that are in cities and counties not on the reservation.</w:t>
      </w:r>
    </w:p>
    <w:p w14:paraId="71D90B99" w14:textId="77777777" w:rsidR="00C349A2" w:rsidRPr="00DB39FF" w:rsidRDefault="00C349A2" w:rsidP="00C349A2">
      <w:pPr>
        <w:pStyle w:val="ListParagraph"/>
        <w:spacing w:line="240" w:lineRule="auto"/>
        <w:ind w:left="1080"/>
        <w:jc w:val="both"/>
        <w:rPr>
          <w:b/>
        </w:rPr>
      </w:pPr>
    </w:p>
    <w:p w14:paraId="2E9EDD93" w14:textId="77777777" w:rsidR="00C349A2" w:rsidRPr="00FD7555" w:rsidRDefault="00C349A2" w:rsidP="00C349A2">
      <w:pPr>
        <w:pStyle w:val="ListParagraph"/>
        <w:numPr>
          <w:ilvl w:val="0"/>
          <w:numId w:val="21"/>
        </w:numPr>
        <w:spacing w:line="276" w:lineRule="auto"/>
        <w:jc w:val="both"/>
        <w:rPr>
          <w:b/>
        </w:rPr>
      </w:pPr>
      <w:r w:rsidRPr="00FD7555">
        <w:rPr>
          <w:b/>
        </w:rPr>
        <w:t xml:space="preserve">Community/Faith </w:t>
      </w:r>
      <w:r>
        <w:rPr>
          <w:b/>
        </w:rPr>
        <w:t>Ba</w:t>
      </w:r>
      <w:r w:rsidRPr="00FD7555">
        <w:rPr>
          <w:b/>
        </w:rPr>
        <w:t>sed – Andrea</w:t>
      </w:r>
    </w:p>
    <w:p w14:paraId="1FA726F2" w14:textId="77777777" w:rsidR="00C349A2" w:rsidRDefault="00C349A2" w:rsidP="00C349A2">
      <w:pPr>
        <w:pStyle w:val="ListParagraph"/>
        <w:numPr>
          <w:ilvl w:val="0"/>
          <w:numId w:val="22"/>
        </w:numPr>
        <w:spacing w:line="276" w:lineRule="auto"/>
        <w:ind w:left="1080"/>
        <w:jc w:val="both"/>
      </w:pPr>
      <w:r>
        <w:t>No report</w:t>
      </w:r>
    </w:p>
    <w:p w14:paraId="6A8DE3E2" w14:textId="77777777" w:rsidR="00C349A2" w:rsidRDefault="00C349A2" w:rsidP="00C349A2">
      <w:pPr>
        <w:pStyle w:val="ListParagraph"/>
        <w:spacing w:line="276" w:lineRule="auto"/>
        <w:ind w:left="1080"/>
        <w:jc w:val="both"/>
      </w:pPr>
    </w:p>
    <w:p w14:paraId="606C4A5D" w14:textId="77777777" w:rsidR="00C349A2" w:rsidRPr="00A23ABD" w:rsidRDefault="00C349A2" w:rsidP="00C349A2">
      <w:pPr>
        <w:pStyle w:val="ListParagraph"/>
        <w:numPr>
          <w:ilvl w:val="0"/>
          <w:numId w:val="21"/>
        </w:numPr>
        <w:spacing w:line="276" w:lineRule="auto"/>
        <w:jc w:val="both"/>
        <w:rPr>
          <w:b/>
        </w:rPr>
      </w:pPr>
      <w:r w:rsidRPr="00A23ABD">
        <w:rPr>
          <w:b/>
        </w:rPr>
        <w:t>Media – Steve</w:t>
      </w:r>
    </w:p>
    <w:p w14:paraId="356DB5E4" w14:textId="77777777" w:rsidR="00C349A2" w:rsidRDefault="00C349A2" w:rsidP="00C349A2">
      <w:pPr>
        <w:pStyle w:val="ListParagraph"/>
        <w:numPr>
          <w:ilvl w:val="0"/>
          <w:numId w:val="24"/>
        </w:numPr>
        <w:spacing w:line="360" w:lineRule="auto"/>
        <w:ind w:left="1080"/>
        <w:jc w:val="both"/>
      </w:pPr>
      <w:r>
        <w:t>No report</w:t>
      </w:r>
    </w:p>
    <w:p w14:paraId="70B41884" w14:textId="77777777" w:rsidR="00C349A2" w:rsidRDefault="00C349A2" w:rsidP="00C349A2">
      <w:pPr>
        <w:rPr>
          <w:b/>
          <w:u w:val="single"/>
        </w:rPr>
      </w:pPr>
      <w:r>
        <w:rPr>
          <w:b/>
          <w:u w:val="single"/>
        </w:rPr>
        <w:t xml:space="preserve">Best Practices Training </w:t>
      </w:r>
    </w:p>
    <w:p w14:paraId="481D8181" w14:textId="77777777" w:rsidR="00C349A2" w:rsidRPr="00113C03" w:rsidRDefault="00C349A2" w:rsidP="00C349A2">
      <w:pPr>
        <w:pStyle w:val="ListParagraph"/>
        <w:numPr>
          <w:ilvl w:val="0"/>
          <w:numId w:val="34"/>
        </w:numPr>
        <w:tabs>
          <w:tab w:val="left" w:pos="720"/>
        </w:tabs>
        <w:ind w:left="720"/>
        <w:rPr>
          <w:b/>
        </w:rPr>
      </w:pPr>
      <w:r>
        <w:t>Suggestion was made to hold a Best Practices training after October 3</w:t>
      </w:r>
      <w:r w:rsidRPr="004F767F">
        <w:rPr>
          <w:vertAlign w:val="superscript"/>
        </w:rPr>
        <w:t>rd</w:t>
      </w:r>
      <w:r>
        <w:t xml:space="preserve"> for all subcommittees, at the commerce department, via webinar or Skype.  The training will help form the understanding of the synergies that are needed in the communities for the best census processes. </w:t>
      </w:r>
    </w:p>
    <w:p w14:paraId="2EFE0DF4" w14:textId="77777777" w:rsidR="00C349A2" w:rsidRDefault="00C349A2" w:rsidP="00C349A2">
      <w:pPr>
        <w:pStyle w:val="ListParagraph"/>
        <w:tabs>
          <w:tab w:val="left" w:pos="720"/>
        </w:tabs>
        <w:spacing w:after="0"/>
        <w:rPr>
          <w:b/>
        </w:rPr>
      </w:pPr>
    </w:p>
    <w:p w14:paraId="636A062E" w14:textId="77777777" w:rsidR="00C349A2" w:rsidRPr="00DB39FF" w:rsidRDefault="00C349A2" w:rsidP="00C349A2">
      <w:pPr>
        <w:pStyle w:val="ListParagraph"/>
        <w:tabs>
          <w:tab w:val="left" w:pos="720"/>
        </w:tabs>
        <w:spacing w:after="0"/>
        <w:rPr>
          <w:b/>
        </w:rPr>
      </w:pPr>
    </w:p>
    <w:p w14:paraId="757C09EB" w14:textId="77777777" w:rsidR="00C349A2" w:rsidRPr="001C4E9B" w:rsidRDefault="00C349A2" w:rsidP="00C349A2">
      <w:r w:rsidRPr="001C4E9B">
        <w:rPr>
          <w:b/>
          <w:u w:val="single"/>
        </w:rPr>
        <w:t xml:space="preserve">Future </w:t>
      </w:r>
      <w:r>
        <w:rPr>
          <w:b/>
          <w:u w:val="single"/>
        </w:rPr>
        <w:t>E</w:t>
      </w:r>
      <w:r w:rsidRPr="001C4E9B">
        <w:rPr>
          <w:b/>
          <w:u w:val="single"/>
        </w:rPr>
        <w:t xml:space="preserve">xecutive </w:t>
      </w:r>
      <w:r>
        <w:rPr>
          <w:b/>
          <w:u w:val="single"/>
        </w:rPr>
        <w:t>C</w:t>
      </w:r>
      <w:r w:rsidRPr="001C4E9B">
        <w:rPr>
          <w:b/>
          <w:u w:val="single"/>
        </w:rPr>
        <w:t xml:space="preserve">ommittee meetings </w:t>
      </w:r>
    </w:p>
    <w:p w14:paraId="32957C33" w14:textId="77777777" w:rsidR="00C349A2" w:rsidRDefault="00C349A2" w:rsidP="00C349A2">
      <w:pPr>
        <w:pStyle w:val="ListParagraph"/>
        <w:numPr>
          <w:ilvl w:val="0"/>
          <w:numId w:val="13"/>
        </w:numPr>
      </w:pPr>
      <w:r>
        <w:t xml:space="preserve">Doodle Poll – please complete by Monday next week for planning of future meetings.  </w:t>
      </w:r>
    </w:p>
    <w:p w14:paraId="2BCA85DF" w14:textId="77777777" w:rsidR="00C349A2" w:rsidRDefault="00C349A2" w:rsidP="00C349A2">
      <w:pPr>
        <w:pStyle w:val="ListParagraph"/>
        <w:numPr>
          <w:ilvl w:val="0"/>
          <w:numId w:val="13"/>
        </w:numPr>
      </w:pPr>
      <w:r>
        <w:t xml:space="preserve">Work plan drafts; please keep working on, to have ready when the vendor comes on board. </w:t>
      </w:r>
    </w:p>
    <w:p w14:paraId="137E9195" w14:textId="77777777" w:rsidR="00C349A2" w:rsidRDefault="00C349A2" w:rsidP="00C349A2"/>
    <w:p w14:paraId="79A3C53C" w14:textId="7E97850F" w:rsidR="00C349A2" w:rsidRDefault="00C349A2" w:rsidP="00C349A2"/>
    <w:p w14:paraId="15D87F59" w14:textId="77777777" w:rsidR="00C7024E" w:rsidRDefault="00C7024E" w:rsidP="00C349A2"/>
    <w:p w14:paraId="1AD29346" w14:textId="77777777" w:rsidR="00C349A2" w:rsidRPr="001C4E9B" w:rsidRDefault="00C349A2" w:rsidP="00C349A2">
      <w:r>
        <w:t>Meeting was adjourned at 2:15 p.m.</w:t>
      </w:r>
    </w:p>
    <w:p w14:paraId="1B689D4E" w14:textId="77777777" w:rsidR="00C349A2" w:rsidRPr="002F1FFB" w:rsidRDefault="00C349A2" w:rsidP="00C349A2">
      <w:pPr>
        <w:rPr>
          <w:b/>
          <w:u w:val="single"/>
        </w:rPr>
      </w:pPr>
    </w:p>
    <w:p w14:paraId="176767A5" w14:textId="77777777" w:rsidR="00C349A2" w:rsidRDefault="00C349A2" w:rsidP="00C349A2">
      <w:pPr>
        <w:rPr>
          <w:u w:val="single"/>
        </w:rPr>
      </w:pPr>
    </w:p>
    <w:p w14:paraId="74FFE228" w14:textId="77777777" w:rsidR="00C349A2" w:rsidRDefault="00C349A2" w:rsidP="00C349A2">
      <w:pPr>
        <w:rPr>
          <w:u w:val="single"/>
        </w:rPr>
      </w:pPr>
    </w:p>
    <w:p w14:paraId="7E095262" w14:textId="77777777" w:rsidR="00DE7438" w:rsidRDefault="00DE7438" w:rsidP="00C955F4">
      <w:pPr>
        <w:jc w:val="center"/>
      </w:pPr>
    </w:p>
    <w:sectPr w:rsidR="00DE7438" w:rsidSect="00DE7438">
      <w:headerReference w:type="default" r:id="rId13"/>
      <w:footerReference w:type="default" r:id="rId14"/>
      <w:pgSz w:w="12240" w:h="15840"/>
      <w:pgMar w:top="1170" w:right="1440" w:bottom="450" w:left="1440" w:header="18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0988F0" w14:textId="77777777" w:rsidR="00D74EEE" w:rsidRDefault="00D74EEE">
      <w:r>
        <w:separator/>
      </w:r>
    </w:p>
  </w:endnote>
  <w:endnote w:type="continuationSeparator" w:id="0">
    <w:p w14:paraId="0187C71E" w14:textId="77777777" w:rsidR="00D74EEE" w:rsidRDefault="00D74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121B8" w14:textId="77777777" w:rsidR="00DE7438" w:rsidRDefault="00DE7438">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2</w:t>
    </w:r>
    <w:r>
      <w:rPr>
        <w:caps/>
        <w:noProof/>
        <w:color w:val="5B9BD5" w:themeColor="accent1"/>
      </w:rPr>
      <w:fldChar w:fldCharType="end"/>
    </w:r>
  </w:p>
  <w:p w14:paraId="326186FA" w14:textId="490AF97A" w:rsidR="7E09FE03" w:rsidRDefault="7E09FE03" w:rsidP="7E09FE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DEDB16" w14:textId="77777777" w:rsidR="00D74EEE" w:rsidRDefault="00D74EEE">
      <w:r>
        <w:separator/>
      </w:r>
    </w:p>
  </w:footnote>
  <w:footnote w:type="continuationSeparator" w:id="0">
    <w:p w14:paraId="2FEBF8A5" w14:textId="77777777" w:rsidR="00D74EEE" w:rsidRDefault="00D74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7E09FE03" w14:paraId="1506E07C" w14:textId="77777777" w:rsidTr="7E09FE03">
      <w:tc>
        <w:tcPr>
          <w:tcW w:w="3120" w:type="dxa"/>
        </w:tcPr>
        <w:p w14:paraId="4F5762FD" w14:textId="274B12FA" w:rsidR="7E09FE03" w:rsidRDefault="7E09FE03" w:rsidP="7E09FE03">
          <w:pPr>
            <w:pStyle w:val="Header"/>
            <w:ind w:left="-115"/>
          </w:pPr>
        </w:p>
      </w:tc>
      <w:tc>
        <w:tcPr>
          <w:tcW w:w="3120" w:type="dxa"/>
        </w:tcPr>
        <w:p w14:paraId="1FDA46CD" w14:textId="50EA9A24" w:rsidR="7E09FE03" w:rsidRDefault="7E09FE03" w:rsidP="7E09FE03">
          <w:pPr>
            <w:pStyle w:val="Header"/>
            <w:jc w:val="center"/>
          </w:pPr>
        </w:p>
      </w:tc>
      <w:tc>
        <w:tcPr>
          <w:tcW w:w="3120" w:type="dxa"/>
        </w:tcPr>
        <w:p w14:paraId="38037059" w14:textId="5716172F" w:rsidR="7E09FE03" w:rsidRDefault="7E09FE03" w:rsidP="7E09FE03">
          <w:pPr>
            <w:pStyle w:val="Header"/>
            <w:ind w:right="-115"/>
            <w:jc w:val="right"/>
          </w:pPr>
        </w:p>
      </w:tc>
    </w:tr>
  </w:tbl>
  <w:p w14:paraId="6A7FE8FA" w14:textId="2C1F6E42" w:rsidR="7E09FE03" w:rsidRDefault="7E09FE03" w:rsidP="7E09FE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D7983"/>
    <w:multiLevelType w:val="hybridMultilevel"/>
    <w:tmpl w:val="FCD07FB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A6B52CA"/>
    <w:multiLevelType w:val="hybridMultilevel"/>
    <w:tmpl w:val="9C20E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45860"/>
    <w:multiLevelType w:val="hybridMultilevel"/>
    <w:tmpl w:val="6C8EF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B33F2"/>
    <w:multiLevelType w:val="hybridMultilevel"/>
    <w:tmpl w:val="72BE83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176169"/>
    <w:multiLevelType w:val="hybridMultilevel"/>
    <w:tmpl w:val="883ABCC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51C7FC1"/>
    <w:multiLevelType w:val="hybridMultilevel"/>
    <w:tmpl w:val="B922F2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7B53063"/>
    <w:multiLevelType w:val="hybridMultilevel"/>
    <w:tmpl w:val="53AC3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984078"/>
    <w:multiLevelType w:val="hybridMultilevel"/>
    <w:tmpl w:val="86C6ED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9B616ED"/>
    <w:multiLevelType w:val="hybridMultilevel"/>
    <w:tmpl w:val="74FED19A"/>
    <w:lvl w:ilvl="0" w:tplc="04090001">
      <w:start w:val="1"/>
      <w:numFmt w:val="bullet"/>
      <w:lvlText w:val=""/>
      <w:lvlJc w:val="left"/>
      <w:pPr>
        <w:ind w:left="2931" w:hanging="360"/>
      </w:pPr>
      <w:rPr>
        <w:rFonts w:ascii="Symbol" w:hAnsi="Symbol" w:hint="default"/>
      </w:rPr>
    </w:lvl>
    <w:lvl w:ilvl="1" w:tplc="04090003" w:tentative="1">
      <w:start w:val="1"/>
      <w:numFmt w:val="bullet"/>
      <w:lvlText w:val="o"/>
      <w:lvlJc w:val="left"/>
      <w:pPr>
        <w:ind w:left="3651" w:hanging="360"/>
      </w:pPr>
      <w:rPr>
        <w:rFonts w:ascii="Courier New" w:hAnsi="Courier New" w:cs="Courier New" w:hint="default"/>
      </w:rPr>
    </w:lvl>
    <w:lvl w:ilvl="2" w:tplc="04090005" w:tentative="1">
      <w:start w:val="1"/>
      <w:numFmt w:val="bullet"/>
      <w:lvlText w:val=""/>
      <w:lvlJc w:val="left"/>
      <w:pPr>
        <w:ind w:left="4371" w:hanging="360"/>
      </w:pPr>
      <w:rPr>
        <w:rFonts w:ascii="Wingdings" w:hAnsi="Wingdings" w:hint="default"/>
      </w:rPr>
    </w:lvl>
    <w:lvl w:ilvl="3" w:tplc="04090001" w:tentative="1">
      <w:start w:val="1"/>
      <w:numFmt w:val="bullet"/>
      <w:lvlText w:val=""/>
      <w:lvlJc w:val="left"/>
      <w:pPr>
        <w:ind w:left="5091" w:hanging="360"/>
      </w:pPr>
      <w:rPr>
        <w:rFonts w:ascii="Symbol" w:hAnsi="Symbol" w:hint="default"/>
      </w:rPr>
    </w:lvl>
    <w:lvl w:ilvl="4" w:tplc="04090003" w:tentative="1">
      <w:start w:val="1"/>
      <w:numFmt w:val="bullet"/>
      <w:lvlText w:val="o"/>
      <w:lvlJc w:val="left"/>
      <w:pPr>
        <w:ind w:left="5811" w:hanging="360"/>
      </w:pPr>
      <w:rPr>
        <w:rFonts w:ascii="Courier New" w:hAnsi="Courier New" w:cs="Courier New" w:hint="default"/>
      </w:rPr>
    </w:lvl>
    <w:lvl w:ilvl="5" w:tplc="04090005" w:tentative="1">
      <w:start w:val="1"/>
      <w:numFmt w:val="bullet"/>
      <w:lvlText w:val=""/>
      <w:lvlJc w:val="left"/>
      <w:pPr>
        <w:ind w:left="6531" w:hanging="360"/>
      </w:pPr>
      <w:rPr>
        <w:rFonts w:ascii="Wingdings" w:hAnsi="Wingdings" w:hint="default"/>
      </w:rPr>
    </w:lvl>
    <w:lvl w:ilvl="6" w:tplc="04090001" w:tentative="1">
      <w:start w:val="1"/>
      <w:numFmt w:val="bullet"/>
      <w:lvlText w:val=""/>
      <w:lvlJc w:val="left"/>
      <w:pPr>
        <w:ind w:left="7251" w:hanging="360"/>
      </w:pPr>
      <w:rPr>
        <w:rFonts w:ascii="Symbol" w:hAnsi="Symbol" w:hint="default"/>
      </w:rPr>
    </w:lvl>
    <w:lvl w:ilvl="7" w:tplc="04090003" w:tentative="1">
      <w:start w:val="1"/>
      <w:numFmt w:val="bullet"/>
      <w:lvlText w:val="o"/>
      <w:lvlJc w:val="left"/>
      <w:pPr>
        <w:ind w:left="7971" w:hanging="360"/>
      </w:pPr>
      <w:rPr>
        <w:rFonts w:ascii="Courier New" w:hAnsi="Courier New" w:cs="Courier New" w:hint="default"/>
      </w:rPr>
    </w:lvl>
    <w:lvl w:ilvl="8" w:tplc="04090005" w:tentative="1">
      <w:start w:val="1"/>
      <w:numFmt w:val="bullet"/>
      <w:lvlText w:val=""/>
      <w:lvlJc w:val="left"/>
      <w:pPr>
        <w:ind w:left="8691" w:hanging="360"/>
      </w:pPr>
      <w:rPr>
        <w:rFonts w:ascii="Wingdings" w:hAnsi="Wingdings" w:hint="default"/>
      </w:rPr>
    </w:lvl>
  </w:abstractNum>
  <w:abstractNum w:abstractNumId="9" w15:restartNumberingAfterBreak="0">
    <w:nsid w:val="1D712C7F"/>
    <w:multiLevelType w:val="hybridMultilevel"/>
    <w:tmpl w:val="8200DB3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8D95662"/>
    <w:multiLevelType w:val="hybridMultilevel"/>
    <w:tmpl w:val="99280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67392C"/>
    <w:multiLevelType w:val="hybridMultilevel"/>
    <w:tmpl w:val="17BCD3F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1C4763B"/>
    <w:multiLevelType w:val="hybridMultilevel"/>
    <w:tmpl w:val="1DCC9CC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4E6760E"/>
    <w:multiLevelType w:val="hybridMultilevel"/>
    <w:tmpl w:val="A75AB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242912"/>
    <w:multiLevelType w:val="hybridMultilevel"/>
    <w:tmpl w:val="4A4CC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FB46D3"/>
    <w:multiLevelType w:val="hybridMultilevel"/>
    <w:tmpl w:val="7BF4B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2E7204"/>
    <w:multiLevelType w:val="hybridMultilevel"/>
    <w:tmpl w:val="91D64F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85B0668"/>
    <w:multiLevelType w:val="hybridMultilevel"/>
    <w:tmpl w:val="FCBC5AE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C1D2690"/>
    <w:multiLevelType w:val="hybridMultilevel"/>
    <w:tmpl w:val="1940120C"/>
    <w:lvl w:ilvl="0" w:tplc="0409000B">
      <w:start w:val="1"/>
      <w:numFmt w:val="bullet"/>
      <w:lvlText w:val=""/>
      <w:lvlJc w:val="left"/>
      <w:pPr>
        <w:ind w:left="2211" w:hanging="360"/>
      </w:pPr>
      <w:rPr>
        <w:rFonts w:ascii="Wingdings" w:hAnsi="Wingdings" w:hint="default"/>
      </w:rPr>
    </w:lvl>
    <w:lvl w:ilvl="1" w:tplc="04090003" w:tentative="1">
      <w:start w:val="1"/>
      <w:numFmt w:val="bullet"/>
      <w:lvlText w:val="o"/>
      <w:lvlJc w:val="left"/>
      <w:pPr>
        <w:ind w:left="2931" w:hanging="360"/>
      </w:pPr>
      <w:rPr>
        <w:rFonts w:ascii="Courier New" w:hAnsi="Courier New" w:cs="Courier New" w:hint="default"/>
      </w:rPr>
    </w:lvl>
    <w:lvl w:ilvl="2" w:tplc="04090005" w:tentative="1">
      <w:start w:val="1"/>
      <w:numFmt w:val="bullet"/>
      <w:lvlText w:val=""/>
      <w:lvlJc w:val="left"/>
      <w:pPr>
        <w:ind w:left="3651" w:hanging="360"/>
      </w:pPr>
      <w:rPr>
        <w:rFonts w:ascii="Wingdings" w:hAnsi="Wingdings" w:hint="default"/>
      </w:rPr>
    </w:lvl>
    <w:lvl w:ilvl="3" w:tplc="04090001" w:tentative="1">
      <w:start w:val="1"/>
      <w:numFmt w:val="bullet"/>
      <w:lvlText w:val=""/>
      <w:lvlJc w:val="left"/>
      <w:pPr>
        <w:ind w:left="4371" w:hanging="360"/>
      </w:pPr>
      <w:rPr>
        <w:rFonts w:ascii="Symbol" w:hAnsi="Symbol" w:hint="default"/>
      </w:rPr>
    </w:lvl>
    <w:lvl w:ilvl="4" w:tplc="04090003" w:tentative="1">
      <w:start w:val="1"/>
      <w:numFmt w:val="bullet"/>
      <w:lvlText w:val="o"/>
      <w:lvlJc w:val="left"/>
      <w:pPr>
        <w:ind w:left="5091" w:hanging="360"/>
      </w:pPr>
      <w:rPr>
        <w:rFonts w:ascii="Courier New" w:hAnsi="Courier New" w:cs="Courier New" w:hint="default"/>
      </w:rPr>
    </w:lvl>
    <w:lvl w:ilvl="5" w:tplc="04090005" w:tentative="1">
      <w:start w:val="1"/>
      <w:numFmt w:val="bullet"/>
      <w:lvlText w:val=""/>
      <w:lvlJc w:val="left"/>
      <w:pPr>
        <w:ind w:left="5811" w:hanging="360"/>
      </w:pPr>
      <w:rPr>
        <w:rFonts w:ascii="Wingdings" w:hAnsi="Wingdings" w:hint="default"/>
      </w:rPr>
    </w:lvl>
    <w:lvl w:ilvl="6" w:tplc="04090001" w:tentative="1">
      <w:start w:val="1"/>
      <w:numFmt w:val="bullet"/>
      <w:lvlText w:val=""/>
      <w:lvlJc w:val="left"/>
      <w:pPr>
        <w:ind w:left="6531" w:hanging="360"/>
      </w:pPr>
      <w:rPr>
        <w:rFonts w:ascii="Symbol" w:hAnsi="Symbol" w:hint="default"/>
      </w:rPr>
    </w:lvl>
    <w:lvl w:ilvl="7" w:tplc="04090003" w:tentative="1">
      <w:start w:val="1"/>
      <w:numFmt w:val="bullet"/>
      <w:lvlText w:val="o"/>
      <w:lvlJc w:val="left"/>
      <w:pPr>
        <w:ind w:left="7251" w:hanging="360"/>
      </w:pPr>
      <w:rPr>
        <w:rFonts w:ascii="Courier New" w:hAnsi="Courier New" w:cs="Courier New" w:hint="default"/>
      </w:rPr>
    </w:lvl>
    <w:lvl w:ilvl="8" w:tplc="04090005" w:tentative="1">
      <w:start w:val="1"/>
      <w:numFmt w:val="bullet"/>
      <w:lvlText w:val=""/>
      <w:lvlJc w:val="left"/>
      <w:pPr>
        <w:ind w:left="7971" w:hanging="360"/>
      </w:pPr>
      <w:rPr>
        <w:rFonts w:ascii="Wingdings" w:hAnsi="Wingdings" w:hint="default"/>
      </w:rPr>
    </w:lvl>
  </w:abstractNum>
  <w:abstractNum w:abstractNumId="19" w15:restartNumberingAfterBreak="0">
    <w:nsid w:val="4F4B3F3E"/>
    <w:multiLevelType w:val="hybridMultilevel"/>
    <w:tmpl w:val="4FDC20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12653FE"/>
    <w:multiLevelType w:val="hybridMultilevel"/>
    <w:tmpl w:val="79BC9F8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17F3B1A"/>
    <w:multiLevelType w:val="hybridMultilevel"/>
    <w:tmpl w:val="331E6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E663EA"/>
    <w:multiLevelType w:val="hybridMultilevel"/>
    <w:tmpl w:val="49C456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D205360"/>
    <w:multiLevelType w:val="hybridMultilevel"/>
    <w:tmpl w:val="A3EC0B5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C63AEA"/>
    <w:multiLevelType w:val="hybridMultilevel"/>
    <w:tmpl w:val="0DF02A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32602D"/>
    <w:multiLevelType w:val="hybridMultilevel"/>
    <w:tmpl w:val="DF0202D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E02CA0"/>
    <w:multiLevelType w:val="hybridMultilevel"/>
    <w:tmpl w:val="6F163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D2A311D"/>
    <w:multiLevelType w:val="hybridMultilevel"/>
    <w:tmpl w:val="C3E47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994684"/>
    <w:multiLevelType w:val="hybridMultilevel"/>
    <w:tmpl w:val="E67EF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DC63BB"/>
    <w:multiLevelType w:val="hybridMultilevel"/>
    <w:tmpl w:val="F8E03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A15029"/>
    <w:multiLevelType w:val="hybridMultilevel"/>
    <w:tmpl w:val="F6EEA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474CA8"/>
    <w:multiLevelType w:val="hybridMultilevel"/>
    <w:tmpl w:val="46D4A96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DA506F1"/>
    <w:multiLevelType w:val="hybridMultilevel"/>
    <w:tmpl w:val="D714B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3C1663"/>
    <w:multiLevelType w:val="hybridMultilevel"/>
    <w:tmpl w:val="1DE42B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28"/>
  </w:num>
  <w:num w:numId="4">
    <w:abstractNumId w:val="24"/>
  </w:num>
  <w:num w:numId="5">
    <w:abstractNumId w:val="21"/>
  </w:num>
  <w:num w:numId="6">
    <w:abstractNumId w:val="2"/>
  </w:num>
  <w:num w:numId="7">
    <w:abstractNumId w:val="23"/>
  </w:num>
  <w:num w:numId="8">
    <w:abstractNumId w:val="1"/>
  </w:num>
  <w:num w:numId="9">
    <w:abstractNumId w:val="31"/>
  </w:num>
  <w:num w:numId="10">
    <w:abstractNumId w:val="17"/>
  </w:num>
  <w:num w:numId="11">
    <w:abstractNumId w:val="30"/>
  </w:num>
  <w:num w:numId="12">
    <w:abstractNumId w:val="3"/>
  </w:num>
  <w:num w:numId="13">
    <w:abstractNumId w:val="6"/>
  </w:num>
  <w:num w:numId="14">
    <w:abstractNumId w:val="20"/>
  </w:num>
  <w:num w:numId="15">
    <w:abstractNumId w:val="12"/>
  </w:num>
  <w:num w:numId="16">
    <w:abstractNumId w:val="33"/>
  </w:num>
  <w:num w:numId="17">
    <w:abstractNumId w:val="9"/>
  </w:num>
  <w:num w:numId="18">
    <w:abstractNumId w:val="10"/>
  </w:num>
  <w:num w:numId="19">
    <w:abstractNumId w:val="7"/>
  </w:num>
  <w:num w:numId="20">
    <w:abstractNumId w:val="29"/>
  </w:num>
  <w:num w:numId="21">
    <w:abstractNumId w:val="25"/>
  </w:num>
  <w:num w:numId="22">
    <w:abstractNumId w:val="26"/>
  </w:num>
  <w:num w:numId="23">
    <w:abstractNumId w:val="16"/>
  </w:num>
  <w:num w:numId="24">
    <w:abstractNumId w:val="19"/>
  </w:num>
  <w:num w:numId="25">
    <w:abstractNumId w:val="14"/>
  </w:num>
  <w:num w:numId="26">
    <w:abstractNumId w:val="32"/>
  </w:num>
  <w:num w:numId="27">
    <w:abstractNumId w:val="11"/>
  </w:num>
  <w:num w:numId="28">
    <w:abstractNumId w:val="4"/>
  </w:num>
  <w:num w:numId="29">
    <w:abstractNumId w:val="22"/>
  </w:num>
  <w:num w:numId="30">
    <w:abstractNumId w:val="0"/>
  </w:num>
  <w:num w:numId="31">
    <w:abstractNumId w:val="18"/>
  </w:num>
  <w:num w:numId="32">
    <w:abstractNumId w:val="8"/>
  </w:num>
  <w:num w:numId="33">
    <w:abstractNumId w:val="27"/>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D63"/>
    <w:rsid w:val="000357FE"/>
    <w:rsid w:val="00057AC0"/>
    <w:rsid w:val="00124DAB"/>
    <w:rsid w:val="00161F89"/>
    <w:rsid w:val="00167077"/>
    <w:rsid w:val="001C4E9B"/>
    <w:rsid w:val="001D6790"/>
    <w:rsid w:val="002432E3"/>
    <w:rsid w:val="0029526C"/>
    <w:rsid w:val="00295332"/>
    <w:rsid w:val="002D2A12"/>
    <w:rsid w:val="002F1FFB"/>
    <w:rsid w:val="003237A2"/>
    <w:rsid w:val="00332B60"/>
    <w:rsid w:val="003A2BFD"/>
    <w:rsid w:val="003B0131"/>
    <w:rsid w:val="003D6346"/>
    <w:rsid w:val="004B0423"/>
    <w:rsid w:val="004F55A9"/>
    <w:rsid w:val="0050016E"/>
    <w:rsid w:val="00501A43"/>
    <w:rsid w:val="00506E89"/>
    <w:rsid w:val="00554CCA"/>
    <w:rsid w:val="00557941"/>
    <w:rsid w:val="00567CAD"/>
    <w:rsid w:val="005E3241"/>
    <w:rsid w:val="00601DEC"/>
    <w:rsid w:val="006178F2"/>
    <w:rsid w:val="00630112"/>
    <w:rsid w:val="006A2D59"/>
    <w:rsid w:val="006E4AB0"/>
    <w:rsid w:val="00782AD2"/>
    <w:rsid w:val="007A6864"/>
    <w:rsid w:val="007E0535"/>
    <w:rsid w:val="008224A4"/>
    <w:rsid w:val="00826D63"/>
    <w:rsid w:val="00842991"/>
    <w:rsid w:val="008651C3"/>
    <w:rsid w:val="008C5A34"/>
    <w:rsid w:val="008C5EDD"/>
    <w:rsid w:val="009074BB"/>
    <w:rsid w:val="00912311"/>
    <w:rsid w:val="00970130"/>
    <w:rsid w:val="0097435B"/>
    <w:rsid w:val="009D6CE0"/>
    <w:rsid w:val="009E75FB"/>
    <w:rsid w:val="00A00EAC"/>
    <w:rsid w:val="00AE1DDC"/>
    <w:rsid w:val="00AF0680"/>
    <w:rsid w:val="00B605C0"/>
    <w:rsid w:val="00BD61D4"/>
    <w:rsid w:val="00C043C4"/>
    <w:rsid w:val="00C349A2"/>
    <w:rsid w:val="00C56963"/>
    <w:rsid w:val="00C7024E"/>
    <w:rsid w:val="00C907B3"/>
    <w:rsid w:val="00C955F4"/>
    <w:rsid w:val="00CC0F71"/>
    <w:rsid w:val="00CE0BB3"/>
    <w:rsid w:val="00D279FA"/>
    <w:rsid w:val="00D67FEB"/>
    <w:rsid w:val="00D74EEE"/>
    <w:rsid w:val="00DA3AE6"/>
    <w:rsid w:val="00DE39EB"/>
    <w:rsid w:val="00DE712A"/>
    <w:rsid w:val="00DE7438"/>
    <w:rsid w:val="00E059A3"/>
    <w:rsid w:val="00E21FE1"/>
    <w:rsid w:val="00E60580"/>
    <w:rsid w:val="00E74BCA"/>
    <w:rsid w:val="00E773CB"/>
    <w:rsid w:val="00EA5E23"/>
    <w:rsid w:val="00EC4FE1"/>
    <w:rsid w:val="00EE4AE0"/>
    <w:rsid w:val="00F06733"/>
    <w:rsid w:val="00F63F10"/>
    <w:rsid w:val="6CADD088"/>
    <w:rsid w:val="7E09F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29A5AA"/>
  <w15:chartTrackingRefBased/>
  <w15:docId w15:val="{9D4B27A3-E30D-4BFC-86AD-8DB392236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26D6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6D63"/>
    <w:rPr>
      <w:color w:val="0563C1"/>
      <w:u w:val="single"/>
    </w:rPr>
  </w:style>
  <w:style w:type="paragraph" w:styleId="NormalWeb">
    <w:name w:val="Normal (Web)"/>
    <w:basedOn w:val="Normal"/>
    <w:uiPriority w:val="99"/>
    <w:semiHidden/>
    <w:unhideWhenUsed/>
    <w:rsid w:val="00826D63"/>
    <w:rPr>
      <w:rFonts w:ascii="Times New Roman" w:hAnsi="Times New Roman" w:cs="Times New Roman"/>
      <w:sz w:val="24"/>
      <w:szCs w:val="24"/>
    </w:rPr>
  </w:style>
  <w:style w:type="paragraph" w:styleId="ListParagraph">
    <w:name w:val="List Paragraph"/>
    <w:basedOn w:val="Normal"/>
    <w:uiPriority w:val="34"/>
    <w:qFormat/>
    <w:rsid w:val="008C5A34"/>
    <w:pPr>
      <w:spacing w:after="160" w:line="259" w:lineRule="auto"/>
      <w:ind w:left="720"/>
      <w:contextualSpacing/>
    </w:pPr>
    <w:rPr>
      <w:rFonts w:asciiTheme="minorHAnsi" w:hAnsiTheme="minorHAnsi" w:cstheme="minorBidi"/>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UnresolvedMention">
    <w:name w:val="Unresolved Mention"/>
    <w:basedOn w:val="DefaultParagraphFont"/>
    <w:uiPriority w:val="99"/>
    <w:semiHidden/>
    <w:unhideWhenUsed/>
    <w:rsid w:val="005E32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755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d.gov/news-events/census-202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d.gov/news-events/census-202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5AF26F9A71F74996FB6D70880288EA" ma:contentTypeVersion="11" ma:contentTypeDescription="Create a new document." ma:contentTypeScope="" ma:versionID="75fbb063d63f791b76954713cd791677">
  <xsd:schema xmlns:xsd="http://www.w3.org/2001/XMLSchema" xmlns:xs="http://www.w3.org/2001/XMLSchema" xmlns:p="http://schemas.microsoft.com/office/2006/metadata/properties" xmlns:ns2="43e9ef25-3cda-493a-a079-cd604e15ad89" xmlns:ns3="acabe651-a47a-4f66-b173-f50e32aac804" targetNamespace="http://schemas.microsoft.com/office/2006/metadata/properties" ma:root="true" ma:fieldsID="44f569c7b69042791c42a6917ae7367c" ns2:_="" ns3:_="">
    <xsd:import namespace="43e9ef25-3cda-493a-a079-cd604e15ad89"/>
    <xsd:import namespace="acabe651-a47a-4f66-b173-f50e32aac8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e9ef25-3cda-493a-a079-cd604e15ad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abe651-a47a-4f66-b173-f50e32aac8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D32A9-546C-4683-AE2C-89FCCDA24E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FA669CB-E54C-422E-BCAC-CF6E0B1B4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e9ef25-3cda-493a-a079-cd604e15ad89"/>
    <ds:schemaRef ds:uri="acabe651-a47a-4f66-b173-f50e32aac8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55F0E1-C116-4F9B-B257-C93CECCB842D}">
  <ds:schemaRefs>
    <ds:schemaRef ds:uri="http://schemas.microsoft.com/sharepoint/v3/contenttype/forms"/>
  </ds:schemaRefs>
</ds:datastoreItem>
</file>

<file path=customXml/itemProps4.xml><?xml version="1.0" encoding="utf-8"?>
<ds:datastoreItem xmlns:ds="http://schemas.openxmlformats.org/officeDocument/2006/customXml" ds:itemID="{D3B5C973-FBE2-874E-AE7D-039D3A799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901</Words>
  <Characters>5139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Svihovec</dc:creator>
  <cp:keywords/>
  <dc:description/>
  <cp:lastModifiedBy/>
  <cp:revision>5</cp:revision>
  <dcterms:created xsi:type="dcterms:W3CDTF">2019-09-16T15:06:00Z</dcterms:created>
  <dcterms:modified xsi:type="dcterms:W3CDTF">2019-10-11T20:49:00Z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0x010100E75AF26F9A71F74996FB6D70880288EA</vt:lpwstr>
  </property>
</Properties>
</file>