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10" w:type="dxa"/>
        <w:tblLook w:val="04A0" w:firstRow="1" w:lastRow="0" w:firstColumn="1" w:lastColumn="0" w:noHBand="0" w:noVBand="1"/>
      </w:tblPr>
      <w:tblGrid>
        <w:gridCol w:w="4639"/>
        <w:gridCol w:w="4727"/>
      </w:tblGrid>
      <w:tr w:rsidR="00D10214" w14:paraId="7D40A4A4" w14:textId="77777777" w:rsidTr="00D10214">
        <w:trPr>
          <w:trHeight w:val="1790"/>
        </w:trPr>
        <w:tc>
          <w:tcPr>
            <w:tcW w:w="4639" w:type="dxa"/>
          </w:tcPr>
          <w:p w14:paraId="0B6455CC" w14:textId="77777777" w:rsidR="00D10214" w:rsidRDefault="00D10214" w:rsidP="00D10214">
            <w:pPr>
              <w:spacing w:before="100" w:beforeAutospacing="1" w:after="100" w:afterAutospacing="1"/>
              <w:ind w:right="210"/>
              <w:contextualSpacing/>
              <w:jc w:val="center"/>
              <w:outlineLvl w:val="1"/>
              <w:rPr>
                <w:rFonts w:ascii="Arial" w:eastAsia="Times New Roman" w:hAnsi="Arial" w:cs="Arial"/>
                <w:b/>
                <w:bCs/>
                <w:spacing w:val="2"/>
                <w:sz w:val="36"/>
                <w:szCs w:val="36"/>
              </w:rPr>
            </w:pPr>
            <w:bookmarkStart w:id="0" w:name="_GoBack"/>
            <w:bookmarkEnd w:id="0"/>
            <w:r>
              <w:rPr>
                <w:noProof/>
              </w:rPr>
              <w:drawing>
                <wp:inline distT="0" distB="0" distL="0" distR="0" wp14:anchorId="3F8C02CD" wp14:editId="79543E72">
                  <wp:extent cx="2142067" cy="1094065"/>
                  <wp:effectExtent l="0" t="0" r="0" b="0"/>
                  <wp:docPr id="1" name="Picture 1" descr="C:\Documents and Settings\apena\Local Settings\Temporary Internet Files\Content.Word\NDSC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Local Settings\Temporary Internet Files\Content.Word\NDSCDD logo.jpg"/>
                          <pic:cNvPicPr>
                            <a:picLocks noChangeAspect="1" noChangeArrowheads="1"/>
                          </pic:cNvPicPr>
                        </pic:nvPicPr>
                        <pic:blipFill>
                          <a:blip r:embed="rId7" cstate="print"/>
                          <a:srcRect/>
                          <a:stretch>
                            <a:fillRect/>
                          </a:stretch>
                        </pic:blipFill>
                        <pic:spPr bwMode="auto">
                          <a:xfrm>
                            <a:off x="0" y="0"/>
                            <a:ext cx="2143332" cy="1094711"/>
                          </a:xfrm>
                          <a:prstGeom prst="rect">
                            <a:avLst/>
                          </a:prstGeom>
                          <a:noFill/>
                          <a:ln w="9525">
                            <a:noFill/>
                            <a:miter lim="800000"/>
                            <a:headEnd/>
                            <a:tailEnd/>
                          </a:ln>
                        </pic:spPr>
                      </pic:pic>
                    </a:graphicData>
                  </a:graphic>
                </wp:inline>
              </w:drawing>
            </w:r>
          </w:p>
        </w:tc>
        <w:tc>
          <w:tcPr>
            <w:tcW w:w="4727" w:type="dxa"/>
          </w:tcPr>
          <w:p w14:paraId="233C1CFF" w14:textId="77777777" w:rsidR="00AF1904" w:rsidRPr="00D53E0C" w:rsidRDefault="004A6F88" w:rsidP="00AF1904">
            <w:pPr>
              <w:shd w:val="clear" w:color="auto" w:fill="FFFFFF"/>
              <w:spacing w:before="100" w:beforeAutospacing="1" w:after="100" w:afterAutospacing="1"/>
              <w:ind w:left="210" w:right="210"/>
              <w:contextualSpacing/>
              <w:jc w:val="center"/>
              <w:outlineLvl w:val="1"/>
              <w:rPr>
                <w:rFonts w:ascii="Arial" w:eastAsia="Times New Roman" w:hAnsi="Arial" w:cs="Arial"/>
                <w:b/>
                <w:bCs/>
                <w:spacing w:val="2"/>
                <w:sz w:val="48"/>
                <w:szCs w:val="48"/>
              </w:rPr>
            </w:pPr>
            <w:r w:rsidRPr="00D53E0C">
              <w:rPr>
                <w:rFonts w:ascii="Arial" w:eastAsia="Times New Roman" w:hAnsi="Arial" w:cs="Arial"/>
                <w:b/>
                <w:bCs/>
                <w:spacing w:val="2"/>
                <w:sz w:val="48"/>
                <w:szCs w:val="48"/>
              </w:rPr>
              <w:t>Small</w:t>
            </w:r>
          </w:p>
          <w:p w14:paraId="54312AB8" w14:textId="77777777" w:rsidR="00D10214" w:rsidRPr="00675650" w:rsidRDefault="00D10214" w:rsidP="00AF1904">
            <w:pPr>
              <w:shd w:val="clear" w:color="auto" w:fill="FFFFFF"/>
              <w:spacing w:before="100" w:beforeAutospacing="1" w:after="100" w:afterAutospacing="1"/>
              <w:ind w:left="210" w:right="210"/>
              <w:contextualSpacing/>
              <w:jc w:val="center"/>
              <w:outlineLvl w:val="1"/>
              <w:rPr>
                <w:rFonts w:ascii="Arial" w:eastAsia="Times New Roman" w:hAnsi="Arial" w:cs="Arial"/>
                <w:b/>
                <w:bCs/>
                <w:spacing w:val="2"/>
                <w:sz w:val="52"/>
                <w:szCs w:val="52"/>
              </w:rPr>
            </w:pPr>
            <w:r w:rsidRPr="00D53E0C">
              <w:rPr>
                <w:rFonts w:ascii="Arial" w:eastAsia="Times New Roman" w:hAnsi="Arial" w:cs="Arial"/>
                <w:b/>
                <w:bCs/>
                <w:spacing w:val="2"/>
                <w:sz w:val="48"/>
                <w:szCs w:val="48"/>
              </w:rPr>
              <w:t>Innovative Grant</w:t>
            </w:r>
            <w:r w:rsidR="00D53E0C" w:rsidRPr="00D53E0C">
              <w:rPr>
                <w:rFonts w:ascii="Arial" w:eastAsia="Times New Roman" w:hAnsi="Arial" w:cs="Arial"/>
                <w:b/>
                <w:bCs/>
                <w:spacing w:val="2"/>
                <w:sz w:val="48"/>
                <w:szCs w:val="48"/>
              </w:rPr>
              <w:t>- Application</w:t>
            </w:r>
          </w:p>
        </w:tc>
      </w:tr>
    </w:tbl>
    <w:p w14:paraId="33F91294" w14:textId="77777777" w:rsidR="00036986" w:rsidRDefault="00036986" w:rsidP="00036986">
      <w:pPr>
        <w:shd w:val="clear" w:color="auto" w:fill="FFFFFF"/>
        <w:spacing w:after="0" w:line="240" w:lineRule="auto"/>
        <w:ind w:left="216" w:right="216"/>
        <w:contextualSpacing/>
        <w:rPr>
          <w:rFonts w:ascii="Arial" w:eastAsia="Times New Roman" w:hAnsi="Arial" w:cs="Arial"/>
          <w:spacing w:val="2"/>
          <w:sz w:val="24"/>
          <w:szCs w:val="24"/>
        </w:rPr>
      </w:pPr>
      <w:r w:rsidRPr="00DA470A">
        <w:rPr>
          <w:rFonts w:ascii="Arial" w:eastAsia="Times New Roman" w:hAnsi="Arial" w:cs="Arial"/>
          <w:spacing w:val="2"/>
          <w:sz w:val="24"/>
          <w:szCs w:val="24"/>
        </w:rPr>
        <w:t xml:space="preserve">Innovative Grants are small grants for unique projects that by their very nature spark enthusiasm. The applicant should demonstrate expertise in the project area and creative collaboration and leveraging of other resources. Innovative Grants should respond to a barrier or issue that has not been successfully addressed to any real extent in the implementation area. Innovative Grants may replicate “best practice models” or propose an entirely new project that increases the inclusion of people with developmental disabilities in community life, particularly around the areas of relationships, homes, jobs, learning, supports or transportation. The ultimate outcome of Innovative Grants is to promote policies, systems change, and capacities building that improve the quality of life for North Dakotans with developmental disabilities. </w:t>
      </w:r>
    </w:p>
    <w:p w14:paraId="754A79ED" w14:textId="77777777" w:rsidR="004F55B1" w:rsidRDefault="004F55B1" w:rsidP="00036986">
      <w:pPr>
        <w:shd w:val="clear" w:color="auto" w:fill="FFFFFF"/>
        <w:spacing w:after="0" w:line="240" w:lineRule="auto"/>
        <w:ind w:left="216" w:right="216"/>
        <w:contextualSpacing/>
        <w:rPr>
          <w:rFonts w:ascii="Arial" w:eastAsia="Times New Roman" w:hAnsi="Arial" w:cs="Arial"/>
          <w:spacing w:val="2"/>
          <w:sz w:val="24"/>
          <w:szCs w:val="24"/>
        </w:rPr>
      </w:pPr>
    </w:p>
    <w:p w14:paraId="453461D9" w14:textId="77777777" w:rsidR="004F55B1" w:rsidRDefault="004F55B1" w:rsidP="00036986">
      <w:pPr>
        <w:shd w:val="clear" w:color="auto" w:fill="FFFFFF"/>
        <w:spacing w:after="0" w:line="240" w:lineRule="auto"/>
        <w:ind w:left="216" w:right="216"/>
        <w:contextualSpacing/>
        <w:rPr>
          <w:rFonts w:ascii="Arial" w:eastAsia="Times New Roman" w:hAnsi="Arial" w:cs="Arial"/>
          <w:spacing w:val="2"/>
          <w:sz w:val="24"/>
          <w:szCs w:val="24"/>
        </w:rPr>
      </w:pPr>
      <w:r>
        <w:rPr>
          <w:rFonts w:ascii="Arial" w:eastAsia="Times New Roman" w:hAnsi="Arial" w:cs="Arial"/>
          <w:spacing w:val="2"/>
          <w:sz w:val="24"/>
          <w:szCs w:val="24"/>
        </w:rPr>
        <w:t>The State Plan goal areas that will consider when the Council receives and reviews applications for the small innovative grants would include:</w:t>
      </w:r>
    </w:p>
    <w:p w14:paraId="059A9947" w14:textId="77777777" w:rsidR="004F55B1" w:rsidRDefault="004F55B1" w:rsidP="00036986">
      <w:pPr>
        <w:shd w:val="clear" w:color="auto" w:fill="FFFFFF"/>
        <w:spacing w:after="0" w:line="240" w:lineRule="auto"/>
        <w:ind w:left="216" w:right="216"/>
        <w:contextualSpacing/>
        <w:rPr>
          <w:rFonts w:ascii="Arial" w:eastAsia="Times New Roman" w:hAnsi="Arial" w:cs="Arial"/>
          <w:spacing w:val="2"/>
          <w:sz w:val="24"/>
          <w:szCs w:val="24"/>
        </w:rPr>
      </w:pPr>
    </w:p>
    <w:p w14:paraId="16F6EB4C" w14:textId="77777777" w:rsidR="004F55B1" w:rsidRDefault="00B11189" w:rsidP="004F55B1">
      <w:pPr>
        <w:pStyle w:val="ListParagraph"/>
        <w:numPr>
          <w:ilvl w:val="0"/>
          <w:numId w:val="7"/>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Community Inclusion</w:t>
      </w:r>
    </w:p>
    <w:p w14:paraId="19AD866C" w14:textId="77777777" w:rsidR="00B11189" w:rsidRDefault="00B11189" w:rsidP="004F55B1">
      <w:pPr>
        <w:pStyle w:val="ListParagraph"/>
        <w:numPr>
          <w:ilvl w:val="0"/>
          <w:numId w:val="7"/>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Transition</w:t>
      </w:r>
    </w:p>
    <w:p w14:paraId="310A9F79" w14:textId="77777777" w:rsidR="004F55B1" w:rsidRDefault="004F55B1" w:rsidP="004F55B1">
      <w:pPr>
        <w:pStyle w:val="ListParagraph"/>
        <w:numPr>
          <w:ilvl w:val="0"/>
          <w:numId w:val="7"/>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Employment</w:t>
      </w:r>
    </w:p>
    <w:p w14:paraId="7F94AE4F" w14:textId="77777777" w:rsidR="004F55B1" w:rsidRDefault="004F55B1" w:rsidP="004F55B1">
      <w:pPr>
        <w:pStyle w:val="ListParagraph"/>
        <w:numPr>
          <w:ilvl w:val="0"/>
          <w:numId w:val="7"/>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Health</w:t>
      </w:r>
    </w:p>
    <w:p w14:paraId="05F0063D" w14:textId="77777777" w:rsidR="004F55B1" w:rsidRDefault="004F55B1" w:rsidP="004F55B1">
      <w:pPr>
        <w:pStyle w:val="ListParagraph"/>
        <w:numPr>
          <w:ilvl w:val="0"/>
          <w:numId w:val="7"/>
        </w:num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Leadership</w:t>
      </w:r>
      <w:r w:rsidR="00B11189">
        <w:rPr>
          <w:rFonts w:ascii="Arial" w:eastAsia="Times New Roman" w:hAnsi="Arial" w:cs="Arial"/>
          <w:spacing w:val="2"/>
          <w:sz w:val="24"/>
          <w:szCs w:val="24"/>
        </w:rPr>
        <w:t>/Self Advocacy</w:t>
      </w:r>
    </w:p>
    <w:p w14:paraId="642BF73F" w14:textId="77777777" w:rsidR="004F55B1" w:rsidRPr="004F55B1" w:rsidRDefault="004F55B1" w:rsidP="004F55B1">
      <w:pPr>
        <w:shd w:val="clear" w:color="auto" w:fill="FFFFFF"/>
        <w:spacing w:after="0" w:line="240" w:lineRule="auto"/>
        <w:ind w:right="216"/>
        <w:rPr>
          <w:rFonts w:ascii="Arial" w:eastAsia="Times New Roman" w:hAnsi="Arial" w:cs="Arial"/>
          <w:spacing w:val="2"/>
          <w:sz w:val="24"/>
          <w:szCs w:val="24"/>
        </w:rPr>
      </w:pPr>
      <w:r>
        <w:rPr>
          <w:rFonts w:ascii="Arial" w:eastAsia="Times New Roman" w:hAnsi="Arial" w:cs="Arial"/>
          <w:spacing w:val="2"/>
          <w:sz w:val="24"/>
          <w:szCs w:val="24"/>
        </w:rPr>
        <w:t xml:space="preserve"> </w:t>
      </w:r>
    </w:p>
    <w:p w14:paraId="05B928B9" w14:textId="77777777" w:rsidR="00836220" w:rsidRDefault="004F55B1" w:rsidP="00836220">
      <w:pPr>
        <w:shd w:val="clear" w:color="auto" w:fill="FFFFFF"/>
        <w:spacing w:after="0" w:line="240" w:lineRule="auto"/>
        <w:ind w:left="216" w:right="216"/>
        <w:contextualSpacing/>
        <w:rPr>
          <w:rStyle w:val="HTMLCite"/>
        </w:rPr>
      </w:pPr>
      <w:r>
        <w:rPr>
          <w:rFonts w:ascii="Arial" w:eastAsia="Times New Roman" w:hAnsi="Arial" w:cs="Arial"/>
          <w:spacing w:val="2"/>
          <w:sz w:val="24"/>
          <w:szCs w:val="24"/>
        </w:rPr>
        <w:t xml:space="preserve">The Council’s State Plan can be accessed on line at </w:t>
      </w:r>
      <w:hyperlink r:id="rId8" w:history="1">
        <w:r w:rsidR="00836220" w:rsidRPr="00DA15AB">
          <w:rPr>
            <w:rStyle w:val="Hyperlink"/>
          </w:rPr>
          <w:t>https://www.nd.gov/scdd/</w:t>
        </w:r>
      </w:hyperlink>
    </w:p>
    <w:p w14:paraId="2B5BE5D9" w14:textId="77777777" w:rsidR="004F55B1" w:rsidRPr="00836220" w:rsidRDefault="00836220" w:rsidP="00836220">
      <w:pPr>
        <w:shd w:val="clear" w:color="auto" w:fill="FFFFFF"/>
        <w:spacing w:after="0" w:line="240" w:lineRule="auto"/>
        <w:ind w:left="216" w:right="216"/>
        <w:contextualSpacing/>
        <w:rPr>
          <w:i/>
          <w:iCs/>
        </w:rPr>
      </w:pPr>
      <w:r>
        <w:rPr>
          <w:rFonts w:ascii="Arial" w:eastAsia="Times New Roman" w:hAnsi="Arial" w:cs="Arial"/>
          <w:spacing w:val="2"/>
          <w:sz w:val="24"/>
          <w:szCs w:val="24"/>
        </w:rPr>
        <w:t xml:space="preserve"> </w:t>
      </w:r>
    </w:p>
    <w:p w14:paraId="7F8D88D9" w14:textId="77777777" w:rsidR="00036986" w:rsidRPr="00DA470A" w:rsidRDefault="004F55B1" w:rsidP="00036986">
      <w:pPr>
        <w:shd w:val="clear" w:color="auto" w:fill="FFFFFF"/>
        <w:spacing w:after="0" w:line="240" w:lineRule="auto"/>
        <w:ind w:left="216" w:right="216"/>
        <w:contextualSpacing/>
        <w:rPr>
          <w:rFonts w:ascii="Arial" w:eastAsia="Times New Roman" w:hAnsi="Arial" w:cs="Arial"/>
          <w:spacing w:val="2"/>
          <w:sz w:val="24"/>
          <w:szCs w:val="24"/>
        </w:rPr>
      </w:pPr>
      <w:r>
        <w:rPr>
          <w:rFonts w:ascii="Arial" w:eastAsia="Times New Roman" w:hAnsi="Arial" w:cs="Arial"/>
          <w:spacing w:val="2"/>
          <w:sz w:val="24"/>
          <w:szCs w:val="24"/>
        </w:rPr>
        <w:t xml:space="preserve"> </w:t>
      </w:r>
    </w:p>
    <w:p w14:paraId="73C7F6EC" w14:textId="77777777" w:rsidR="00036986" w:rsidRPr="00DA470A" w:rsidRDefault="00036986" w:rsidP="00036986">
      <w:pPr>
        <w:shd w:val="clear" w:color="auto" w:fill="FFFFFF"/>
        <w:spacing w:after="0" w:line="240" w:lineRule="auto"/>
        <w:ind w:left="216" w:right="216"/>
        <w:contextualSpacing/>
        <w:rPr>
          <w:rFonts w:ascii="Arial" w:eastAsia="Times New Roman" w:hAnsi="Arial" w:cs="Arial"/>
          <w:spacing w:val="2"/>
          <w:sz w:val="24"/>
          <w:szCs w:val="24"/>
        </w:rPr>
      </w:pPr>
      <w:r w:rsidRPr="00DA470A">
        <w:rPr>
          <w:rFonts w:ascii="Arial" w:eastAsia="Times New Roman" w:hAnsi="Arial" w:cs="Arial"/>
          <w:spacing w:val="2"/>
          <w:sz w:val="24"/>
          <w:szCs w:val="24"/>
        </w:rPr>
        <w:t>Examples of small grants include, but not limited to:</w:t>
      </w:r>
    </w:p>
    <w:p w14:paraId="5958B2F2" w14:textId="77777777" w:rsidR="00036986" w:rsidRPr="00DA470A" w:rsidRDefault="00036986" w:rsidP="00036986">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DA470A">
        <w:rPr>
          <w:rFonts w:ascii="Arial" w:eastAsia="Times New Roman" w:hAnsi="Arial" w:cs="Arial"/>
          <w:spacing w:val="2"/>
          <w:sz w:val="24"/>
          <w:szCs w:val="24"/>
        </w:rPr>
        <w:t>Self-advocacy and other advocacy activities</w:t>
      </w:r>
    </w:p>
    <w:p w14:paraId="3AD5C774" w14:textId="77777777" w:rsidR="00036986" w:rsidRPr="00DA470A" w:rsidRDefault="00036986" w:rsidP="00036986">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DA470A">
        <w:rPr>
          <w:rFonts w:ascii="Arial" w:eastAsia="Times New Roman" w:hAnsi="Arial" w:cs="Arial"/>
          <w:spacing w:val="2"/>
          <w:sz w:val="24"/>
          <w:szCs w:val="24"/>
        </w:rPr>
        <w:t>Co-sponsoring of conference and trainings</w:t>
      </w:r>
    </w:p>
    <w:p w14:paraId="3651894E" w14:textId="77777777" w:rsidR="00036986" w:rsidRPr="00DA470A" w:rsidRDefault="00036986" w:rsidP="00036986">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DA470A">
        <w:rPr>
          <w:rFonts w:ascii="Arial" w:eastAsia="Times New Roman" w:hAnsi="Arial" w:cs="Arial"/>
          <w:spacing w:val="2"/>
          <w:sz w:val="24"/>
          <w:szCs w:val="24"/>
        </w:rPr>
        <w:t>Projects that increase positive and valued images of people with developmental disabilities.</w:t>
      </w:r>
    </w:p>
    <w:p w14:paraId="710D38D8" w14:textId="77777777" w:rsidR="00036986" w:rsidRPr="00DA470A" w:rsidRDefault="00036986" w:rsidP="00036986">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DA470A">
        <w:rPr>
          <w:rFonts w:ascii="Arial" w:eastAsia="Times New Roman" w:hAnsi="Arial" w:cs="Arial"/>
          <w:spacing w:val="2"/>
          <w:sz w:val="24"/>
          <w:szCs w:val="24"/>
        </w:rPr>
        <w:t xml:space="preserve">Projects that decrease barriers for individuals to </w:t>
      </w:r>
      <w:r w:rsidR="000D32DD" w:rsidRPr="00DA470A">
        <w:rPr>
          <w:rFonts w:ascii="Arial" w:eastAsia="Times New Roman" w:hAnsi="Arial" w:cs="Arial"/>
          <w:spacing w:val="2"/>
          <w:sz w:val="24"/>
          <w:szCs w:val="24"/>
        </w:rPr>
        <w:t>live</w:t>
      </w:r>
      <w:r w:rsidRPr="00DA470A">
        <w:rPr>
          <w:rFonts w:ascii="Arial" w:eastAsia="Times New Roman" w:hAnsi="Arial" w:cs="Arial"/>
          <w:spacing w:val="2"/>
          <w:sz w:val="24"/>
          <w:szCs w:val="24"/>
        </w:rPr>
        <w:t xml:space="preserve"> work and participate within their communities.</w:t>
      </w:r>
    </w:p>
    <w:p w14:paraId="234AA990" w14:textId="77777777" w:rsidR="00036986" w:rsidRPr="00DA470A" w:rsidRDefault="00036986" w:rsidP="00036986">
      <w:pPr>
        <w:pStyle w:val="ListParagraph"/>
        <w:numPr>
          <w:ilvl w:val="0"/>
          <w:numId w:val="6"/>
        </w:numPr>
        <w:shd w:val="clear" w:color="auto" w:fill="FFFFFF"/>
        <w:spacing w:after="0" w:line="240" w:lineRule="auto"/>
        <w:ind w:right="216"/>
        <w:rPr>
          <w:rFonts w:ascii="Arial" w:eastAsia="Times New Roman" w:hAnsi="Arial" w:cs="Arial"/>
          <w:spacing w:val="2"/>
          <w:sz w:val="24"/>
          <w:szCs w:val="24"/>
        </w:rPr>
      </w:pPr>
      <w:r w:rsidRPr="00DA470A">
        <w:rPr>
          <w:rFonts w:ascii="Arial" w:eastAsia="Times New Roman" w:hAnsi="Arial" w:cs="Arial"/>
          <w:spacing w:val="2"/>
          <w:sz w:val="24"/>
          <w:szCs w:val="24"/>
        </w:rPr>
        <w:t xml:space="preserve">Other projects that advance the empowerment, self-determination and inclusion of people with developmental disabilities and their families.  </w:t>
      </w:r>
    </w:p>
    <w:p w14:paraId="0257ACCB" w14:textId="77777777" w:rsidR="00036986" w:rsidRPr="00DA470A" w:rsidRDefault="00036986" w:rsidP="00036986">
      <w:pPr>
        <w:pStyle w:val="ListParagraph"/>
        <w:shd w:val="clear" w:color="auto" w:fill="FFFFFF"/>
        <w:spacing w:after="0" w:line="240" w:lineRule="auto"/>
        <w:ind w:left="936" w:right="216"/>
        <w:rPr>
          <w:rFonts w:ascii="Arial" w:eastAsia="Times New Roman" w:hAnsi="Arial" w:cs="Arial"/>
          <w:spacing w:val="2"/>
          <w:sz w:val="24"/>
          <w:szCs w:val="24"/>
        </w:rPr>
      </w:pPr>
    </w:p>
    <w:tbl>
      <w:tblPr>
        <w:tblStyle w:val="TableGrid"/>
        <w:tblW w:w="0" w:type="auto"/>
        <w:tblInd w:w="210" w:type="dxa"/>
        <w:tblLook w:val="04A0" w:firstRow="1" w:lastRow="0" w:firstColumn="1" w:lastColumn="0" w:noHBand="0" w:noVBand="1"/>
      </w:tblPr>
      <w:tblGrid>
        <w:gridCol w:w="4683"/>
        <w:gridCol w:w="22"/>
        <w:gridCol w:w="4661"/>
      </w:tblGrid>
      <w:tr w:rsidR="006A534F" w:rsidRPr="00DA470A" w14:paraId="435F828C" w14:textId="77777777" w:rsidTr="001B31E9">
        <w:tc>
          <w:tcPr>
            <w:tcW w:w="9366" w:type="dxa"/>
            <w:gridSpan w:val="3"/>
          </w:tcPr>
          <w:p w14:paraId="788C930D"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Applicants Name:</w:t>
            </w:r>
          </w:p>
          <w:p w14:paraId="43F2597A"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3BD51BBE" w14:textId="77777777" w:rsidTr="006A534F">
        <w:tc>
          <w:tcPr>
            <w:tcW w:w="4705" w:type="dxa"/>
            <w:gridSpan w:val="2"/>
          </w:tcPr>
          <w:p w14:paraId="42201DE9"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 xml:space="preserve">Mail Address:   </w:t>
            </w:r>
          </w:p>
          <w:p w14:paraId="65284072"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543D3638"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c>
          <w:tcPr>
            <w:tcW w:w="4661" w:type="dxa"/>
          </w:tcPr>
          <w:p w14:paraId="4B55F642"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Email Address:</w:t>
            </w:r>
          </w:p>
        </w:tc>
      </w:tr>
      <w:tr w:rsidR="006A534F" w:rsidRPr="00DA470A" w14:paraId="2B8043F6" w14:textId="77777777" w:rsidTr="006A534F">
        <w:tc>
          <w:tcPr>
            <w:tcW w:w="4705" w:type="dxa"/>
            <w:gridSpan w:val="2"/>
          </w:tcPr>
          <w:p w14:paraId="799612B9" w14:textId="77777777" w:rsidR="006A534F" w:rsidRPr="00DA470A" w:rsidRDefault="006A534F" w:rsidP="004E0280">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Phone:</w:t>
            </w:r>
          </w:p>
        </w:tc>
        <w:tc>
          <w:tcPr>
            <w:tcW w:w="4661" w:type="dxa"/>
          </w:tcPr>
          <w:p w14:paraId="0D594716"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 xml:space="preserve">Cell Phone:  </w:t>
            </w:r>
          </w:p>
          <w:p w14:paraId="3508BE7B"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1C7147A1" w14:textId="77777777" w:rsidTr="00415F61">
        <w:tc>
          <w:tcPr>
            <w:tcW w:w="9366" w:type="dxa"/>
            <w:gridSpan w:val="3"/>
          </w:tcPr>
          <w:p w14:paraId="72BBEE95" w14:textId="77777777" w:rsidR="006A534F" w:rsidRPr="00DA470A" w:rsidRDefault="006A534F" w:rsidP="00B76E12">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lastRenderedPageBreak/>
              <w:t>Project Title:</w:t>
            </w:r>
          </w:p>
          <w:p w14:paraId="2EBCCF81"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650FBA3D" w14:textId="77777777" w:rsidTr="00415F61">
        <w:tc>
          <w:tcPr>
            <w:tcW w:w="9366" w:type="dxa"/>
            <w:gridSpan w:val="3"/>
          </w:tcPr>
          <w:p w14:paraId="40D5B511" w14:textId="77777777" w:rsidR="006A534F" w:rsidRDefault="008C01D8" w:rsidP="000D32DD">
            <w:pPr>
              <w:contextualSpacing/>
              <w:rPr>
                <w:rFonts w:ascii="Arial" w:hAnsi="Arial" w:cs="Arial"/>
                <w:sz w:val="24"/>
                <w:szCs w:val="24"/>
              </w:rPr>
            </w:pPr>
            <w:r w:rsidRPr="00DA470A">
              <w:rPr>
                <w:rFonts w:ascii="Arial" w:hAnsi="Arial" w:cs="Arial"/>
                <w:b/>
                <w:sz w:val="24"/>
                <w:szCs w:val="24"/>
              </w:rPr>
              <w:t>Project Work Plan:</w:t>
            </w:r>
            <w:r w:rsidRPr="00DA470A">
              <w:rPr>
                <w:rFonts w:ascii="Arial" w:hAnsi="Arial" w:cs="Arial"/>
                <w:sz w:val="24"/>
                <w:szCs w:val="24"/>
              </w:rPr>
              <w:t xml:space="preserve">  A project work plan defines the tasks you need to complete in order to fulfill the requirements/deliverables of the project.  The written plan includes; project purpose, goals, objectives, specific activities, outcomes, deliverables and target dates.  Please use the Council’s work plan to complete this section.  </w:t>
            </w:r>
          </w:p>
          <w:p w14:paraId="61903540" w14:textId="77777777" w:rsidR="00694BAC" w:rsidRDefault="00694BAC" w:rsidP="000D32DD">
            <w:pPr>
              <w:contextualSpacing/>
              <w:rPr>
                <w:rFonts w:ascii="Arial" w:hAnsi="Arial" w:cs="Arial"/>
                <w:sz w:val="24"/>
                <w:szCs w:val="24"/>
              </w:rPr>
            </w:pPr>
          </w:p>
          <w:p w14:paraId="7457BD8D" w14:textId="77777777" w:rsidR="00694BAC" w:rsidRPr="00DA470A" w:rsidRDefault="00694BAC" w:rsidP="000D32DD">
            <w:pPr>
              <w:contextualSpacing/>
              <w:rPr>
                <w:rFonts w:ascii="Arial" w:eastAsia="Times New Roman" w:hAnsi="Arial" w:cs="Arial"/>
                <w:b/>
                <w:bCs/>
                <w:spacing w:val="2"/>
                <w:sz w:val="24"/>
                <w:szCs w:val="24"/>
              </w:rPr>
            </w:pPr>
          </w:p>
        </w:tc>
      </w:tr>
      <w:tr w:rsidR="006A534F" w:rsidRPr="00DA470A" w14:paraId="24610543" w14:textId="77777777" w:rsidTr="008C01D8">
        <w:tc>
          <w:tcPr>
            <w:tcW w:w="9366" w:type="dxa"/>
            <w:gridSpan w:val="3"/>
          </w:tcPr>
          <w:p w14:paraId="2768A548"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Provide a</w:t>
            </w:r>
            <w:r w:rsidR="00036986" w:rsidRPr="00DA470A">
              <w:rPr>
                <w:rFonts w:ascii="Arial" w:eastAsia="Times New Roman" w:hAnsi="Arial" w:cs="Arial"/>
                <w:b/>
                <w:bCs/>
                <w:spacing w:val="2"/>
                <w:sz w:val="24"/>
                <w:szCs w:val="24"/>
              </w:rPr>
              <w:t xml:space="preserve"> description of your project (Purpose of the project, timeframe, target audience, number of people impacted, </w:t>
            </w:r>
            <w:r w:rsidR="00D13844" w:rsidRPr="00DA470A">
              <w:rPr>
                <w:rFonts w:ascii="Arial" w:eastAsia="Times New Roman" w:hAnsi="Arial" w:cs="Arial"/>
                <w:b/>
                <w:bCs/>
                <w:spacing w:val="2"/>
                <w:sz w:val="24"/>
                <w:szCs w:val="24"/>
              </w:rPr>
              <w:t>and efforts</w:t>
            </w:r>
            <w:r w:rsidR="00036986" w:rsidRPr="00DA470A">
              <w:rPr>
                <w:rFonts w:ascii="Arial" w:eastAsia="Times New Roman" w:hAnsi="Arial" w:cs="Arial"/>
                <w:b/>
                <w:bCs/>
                <w:spacing w:val="2"/>
                <w:sz w:val="24"/>
                <w:szCs w:val="24"/>
              </w:rPr>
              <w:t xml:space="preserve"> to obtain additional funding beyond the Council)</w:t>
            </w:r>
            <w:r w:rsidR="000D32DD" w:rsidRPr="00DA470A">
              <w:rPr>
                <w:rFonts w:ascii="Arial" w:eastAsia="Times New Roman" w:hAnsi="Arial" w:cs="Arial"/>
                <w:b/>
                <w:bCs/>
                <w:spacing w:val="2"/>
                <w:sz w:val="24"/>
                <w:szCs w:val="24"/>
              </w:rPr>
              <w:t>.</w:t>
            </w:r>
          </w:p>
          <w:p w14:paraId="74997CF1"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3F5B15D3"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25F8AAF0" w14:textId="77777777" w:rsidTr="008C01D8">
        <w:tc>
          <w:tcPr>
            <w:tcW w:w="9366" w:type="dxa"/>
            <w:gridSpan w:val="3"/>
          </w:tcPr>
          <w:p w14:paraId="3913AB5D"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Describe what positive impact this project will have on the lives of people with disabilities.</w:t>
            </w:r>
          </w:p>
          <w:p w14:paraId="42A1E853"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585A9450"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2971BF67" w14:textId="77777777" w:rsidTr="008C01D8">
        <w:tc>
          <w:tcPr>
            <w:tcW w:w="9366" w:type="dxa"/>
            <w:gridSpan w:val="3"/>
          </w:tcPr>
          <w:p w14:paraId="4FC285EA"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 xml:space="preserve">How will you measure the impact of your project?   How will you know </w:t>
            </w:r>
            <w:r w:rsidR="00F50615">
              <w:rPr>
                <w:rFonts w:ascii="Arial" w:eastAsia="Times New Roman" w:hAnsi="Arial" w:cs="Arial"/>
                <w:b/>
                <w:bCs/>
                <w:spacing w:val="2"/>
                <w:sz w:val="24"/>
                <w:szCs w:val="24"/>
              </w:rPr>
              <w:t>t</w:t>
            </w:r>
            <w:r w:rsidRPr="00DA470A">
              <w:rPr>
                <w:rFonts w:ascii="Arial" w:eastAsia="Times New Roman" w:hAnsi="Arial" w:cs="Arial"/>
                <w:b/>
                <w:bCs/>
                <w:spacing w:val="2"/>
                <w:sz w:val="24"/>
                <w:szCs w:val="24"/>
              </w:rPr>
              <w:t>hat</w:t>
            </w:r>
            <w:r w:rsidR="00F50615">
              <w:rPr>
                <w:rFonts w:ascii="Arial" w:eastAsia="Times New Roman" w:hAnsi="Arial" w:cs="Arial"/>
                <w:b/>
                <w:bCs/>
                <w:spacing w:val="2"/>
                <w:sz w:val="24"/>
                <w:szCs w:val="24"/>
              </w:rPr>
              <w:t xml:space="preserve"> you</w:t>
            </w:r>
            <w:r w:rsidRPr="00DA470A">
              <w:rPr>
                <w:rFonts w:ascii="Arial" w:eastAsia="Times New Roman" w:hAnsi="Arial" w:cs="Arial"/>
                <w:b/>
                <w:bCs/>
                <w:spacing w:val="2"/>
                <w:sz w:val="24"/>
                <w:szCs w:val="24"/>
              </w:rPr>
              <w:t xml:space="preserve"> have achieved your objectives?</w:t>
            </w:r>
          </w:p>
          <w:p w14:paraId="74983BD8"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p w14:paraId="0F3CC582" w14:textId="77777777" w:rsidR="000D32DD" w:rsidRPr="00DA470A" w:rsidRDefault="000D32DD" w:rsidP="00F50615">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23319306" w14:textId="77777777" w:rsidTr="008C01D8">
        <w:tc>
          <w:tcPr>
            <w:tcW w:w="9366" w:type="dxa"/>
            <w:gridSpan w:val="3"/>
          </w:tcPr>
          <w:p w14:paraId="0BC8AE95"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Describe how you will collaborate with others to achieve the goals and objectives of your project.  Who will be part of the team/collaborative effort?   How will you recruit team members (team members can include individuals with developmental disabilities, family, friends and ally’s including support staff and community members)?</w:t>
            </w:r>
          </w:p>
          <w:p w14:paraId="2CDE4DA4"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p w14:paraId="6755594D"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p w14:paraId="504FDF2D"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375563A4" w14:textId="77777777" w:rsidTr="008C01D8">
        <w:tc>
          <w:tcPr>
            <w:tcW w:w="9366" w:type="dxa"/>
            <w:gridSpan w:val="3"/>
          </w:tcPr>
          <w:p w14:paraId="3FE20035"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What types of support (e.g. technical ass</w:t>
            </w:r>
            <w:r w:rsidR="000D32DD" w:rsidRPr="00DA470A">
              <w:rPr>
                <w:rFonts w:ascii="Arial" w:eastAsia="Times New Roman" w:hAnsi="Arial" w:cs="Arial"/>
                <w:b/>
                <w:bCs/>
                <w:spacing w:val="2"/>
                <w:sz w:val="24"/>
                <w:szCs w:val="24"/>
              </w:rPr>
              <w:t>istance, information, resources)</w:t>
            </w:r>
            <w:r w:rsidRPr="00DA470A">
              <w:rPr>
                <w:rFonts w:ascii="Arial" w:eastAsia="Times New Roman" w:hAnsi="Arial" w:cs="Arial"/>
                <w:b/>
                <w:bCs/>
                <w:spacing w:val="2"/>
                <w:sz w:val="24"/>
                <w:szCs w:val="24"/>
              </w:rPr>
              <w:t xml:space="preserve"> do you anticipate needing to carry out your project successfully?  </w:t>
            </w:r>
          </w:p>
          <w:p w14:paraId="5C2EBF7A"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08749D71" w14:textId="77777777" w:rsidR="008C01D8" w:rsidRPr="00DA470A" w:rsidRDefault="008C01D8"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7CC89DA9"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2C8E733A" w14:textId="77777777" w:rsidTr="008C01D8">
        <w:tc>
          <w:tcPr>
            <w:tcW w:w="9366" w:type="dxa"/>
            <w:gridSpan w:val="3"/>
          </w:tcPr>
          <w:p w14:paraId="61DC5F2C"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Describe how the impact outcomes of your project will continue after grant funding ends.</w:t>
            </w:r>
          </w:p>
          <w:p w14:paraId="5E3BF798"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3D966F8A"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p w14:paraId="4F41DB7F" w14:textId="77777777" w:rsidR="006A534F" w:rsidRPr="00DA470A" w:rsidRDefault="006A534F" w:rsidP="00224784">
            <w:pPr>
              <w:spacing w:before="100" w:beforeAutospacing="1" w:after="100" w:afterAutospacing="1"/>
              <w:ind w:right="210"/>
              <w:contextualSpacing/>
              <w:outlineLvl w:val="2"/>
              <w:rPr>
                <w:rFonts w:ascii="Arial" w:eastAsia="Times New Roman" w:hAnsi="Arial" w:cs="Arial"/>
                <w:b/>
                <w:bCs/>
                <w:spacing w:val="2"/>
                <w:sz w:val="24"/>
                <w:szCs w:val="24"/>
              </w:rPr>
            </w:pPr>
          </w:p>
        </w:tc>
      </w:tr>
      <w:tr w:rsidR="006A534F" w:rsidRPr="00DA470A" w14:paraId="66606588" w14:textId="77777777" w:rsidTr="008C01D8">
        <w:tc>
          <w:tcPr>
            <w:tcW w:w="9366" w:type="dxa"/>
            <w:gridSpan w:val="3"/>
          </w:tcPr>
          <w:p w14:paraId="6FE7349C"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How much funding will you need to effectively implement your project?   Please include a detailed budget sheet (see the attached worksheet)</w:t>
            </w:r>
          </w:p>
          <w:p w14:paraId="13DA3BE3"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p w14:paraId="363826A4"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p w14:paraId="232F3DBE" w14:textId="77777777" w:rsidR="006A534F" w:rsidRPr="00DA470A" w:rsidRDefault="006A534F" w:rsidP="006A534F">
            <w:pPr>
              <w:spacing w:before="100" w:beforeAutospacing="1" w:after="100" w:afterAutospacing="1"/>
              <w:ind w:right="210"/>
              <w:contextualSpacing/>
              <w:outlineLvl w:val="2"/>
              <w:rPr>
                <w:rFonts w:ascii="Arial" w:eastAsia="Times New Roman" w:hAnsi="Arial" w:cs="Arial"/>
                <w:b/>
                <w:bCs/>
                <w:spacing w:val="2"/>
                <w:sz w:val="24"/>
                <w:szCs w:val="24"/>
              </w:rPr>
            </w:pPr>
          </w:p>
        </w:tc>
      </w:tr>
      <w:tr w:rsidR="008C01D8" w:rsidRPr="008C01D8" w14:paraId="71D4A529" w14:textId="77777777" w:rsidTr="00F0255B">
        <w:tc>
          <w:tcPr>
            <w:tcW w:w="4683" w:type="dxa"/>
          </w:tcPr>
          <w:p w14:paraId="1B240580" w14:textId="77777777" w:rsidR="008C01D8" w:rsidRPr="00DA470A" w:rsidRDefault="008C01D8" w:rsidP="006A534F">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 xml:space="preserve">Signature:    </w:t>
            </w:r>
          </w:p>
          <w:p w14:paraId="4FF3B2FA" w14:textId="77777777" w:rsidR="008C01D8" w:rsidRPr="00DA470A" w:rsidRDefault="008C01D8" w:rsidP="006A534F">
            <w:pPr>
              <w:spacing w:before="100" w:beforeAutospacing="1" w:after="100" w:afterAutospacing="1"/>
              <w:ind w:right="210"/>
              <w:contextualSpacing/>
              <w:outlineLvl w:val="2"/>
              <w:rPr>
                <w:rFonts w:ascii="Arial" w:eastAsia="Times New Roman" w:hAnsi="Arial" w:cs="Arial"/>
                <w:b/>
                <w:bCs/>
                <w:spacing w:val="2"/>
                <w:sz w:val="24"/>
                <w:szCs w:val="24"/>
              </w:rPr>
            </w:pPr>
          </w:p>
        </w:tc>
        <w:tc>
          <w:tcPr>
            <w:tcW w:w="4683" w:type="dxa"/>
            <w:gridSpan w:val="2"/>
          </w:tcPr>
          <w:p w14:paraId="5325F27E" w14:textId="77777777" w:rsidR="008C01D8" w:rsidRPr="008C01D8" w:rsidRDefault="008C01D8" w:rsidP="00694BAC">
            <w:pPr>
              <w:spacing w:before="100" w:beforeAutospacing="1" w:after="100" w:afterAutospacing="1"/>
              <w:ind w:right="210"/>
              <w:contextualSpacing/>
              <w:outlineLvl w:val="2"/>
              <w:rPr>
                <w:rFonts w:ascii="Arial" w:eastAsia="Times New Roman" w:hAnsi="Arial" w:cs="Arial"/>
                <w:b/>
                <w:bCs/>
                <w:spacing w:val="2"/>
                <w:sz w:val="24"/>
                <w:szCs w:val="24"/>
              </w:rPr>
            </w:pPr>
            <w:r w:rsidRPr="00DA470A">
              <w:rPr>
                <w:rFonts w:ascii="Arial" w:eastAsia="Times New Roman" w:hAnsi="Arial" w:cs="Arial"/>
                <w:b/>
                <w:bCs/>
                <w:spacing w:val="2"/>
                <w:sz w:val="24"/>
                <w:szCs w:val="24"/>
              </w:rPr>
              <w:t>Date:</w:t>
            </w:r>
          </w:p>
        </w:tc>
      </w:tr>
    </w:tbl>
    <w:p w14:paraId="05D10A7D" w14:textId="77777777" w:rsidR="006A534F" w:rsidRPr="008C01D8" w:rsidRDefault="006A534F" w:rsidP="00694BAC">
      <w:pPr>
        <w:spacing w:before="100" w:beforeAutospacing="1" w:after="100" w:afterAutospacing="1" w:line="240" w:lineRule="auto"/>
        <w:ind w:left="210" w:right="210"/>
        <w:contextualSpacing/>
        <w:outlineLvl w:val="2"/>
        <w:rPr>
          <w:rFonts w:ascii="Arial" w:eastAsia="Times New Roman" w:hAnsi="Arial" w:cs="Arial"/>
          <w:b/>
          <w:bCs/>
          <w:spacing w:val="2"/>
          <w:sz w:val="24"/>
          <w:szCs w:val="24"/>
        </w:rPr>
      </w:pPr>
    </w:p>
    <w:sectPr w:rsidR="006A534F" w:rsidRPr="008C01D8" w:rsidSect="004E0280">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5193" w14:textId="77777777" w:rsidR="00D10214" w:rsidRDefault="00D10214" w:rsidP="00D10214">
      <w:pPr>
        <w:spacing w:after="0" w:line="240" w:lineRule="auto"/>
      </w:pPr>
      <w:r>
        <w:separator/>
      </w:r>
    </w:p>
  </w:endnote>
  <w:endnote w:type="continuationSeparator" w:id="0">
    <w:p w14:paraId="537F2BEB" w14:textId="77777777" w:rsidR="00D10214" w:rsidRDefault="00D10214" w:rsidP="00D1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68405"/>
      <w:docPartObj>
        <w:docPartGallery w:val="Page Numbers (Bottom of Page)"/>
        <w:docPartUnique/>
      </w:docPartObj>
    </w:sdtPr>
    <w:sdtEndPr>
      <w:rPr>
        <w:noProof/>
      </w:rPr>
    </w:sdtEndPr>
    <w:sdtContent>
      <w:p w14:paraId="2321EAE1" w14:textId="77777777" w:rsidR="00D10214" w:rsidRDefault="00D10214">
        <w:pPr>
          <w:pStyle w:val="Footer"/>
          <w:jc w:val="center"/>
        </w:pPr>
        <w:r>
          <w:fldChar w:fldCharType="begin"/>
        </w:r>
        <w:r>
          <w:instrText xml:space="preserve"> PAGE   \* MERGEFORMAT </w:instrText>
        </w:r>
        <w:r>
          <w:fldChar w:fldCharType="separate"/>
        </w:r>
        <w:r w:rsidR="00836220">
          <w:rPr>
            <w:noProof/>
          </w:rPr>
          <w:t>2</w:t>
        </w:r>
        <w:r>
          <w:rPr>
            <w:noProof/>
          </w:rPr>
          <w:fldChar w:fldCharType="end"/>
        </w:r>
      </w:p>
    </w:sdtContent>
  </w:sdt>
  <w:p w14:paraId="673C8424" w14:textId="77777777" w:rsidR="00D10214" w:rsidRDefault="00D1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A2A9" w14:textId="77777777" w:rsidR="00D10214" w:rsidRDefault="00D10214" w:rsidP="00D10214">
      <w:pPr>
        <w:spacing w:after="0" w:line="240" w:lineRule="auto"/>
      </w:pPr>
      <w:r>
        <w:separator/>
      </w:r>
    </w:p>
  </w:footnote>
  <w:footnote w:type="continuationSeparator" w:id="0">
    <w:p w14:paraId="543E2385" w14:textId="77777777" w:rsidR="00D10214" w:rsidRDefault="00D10214" w:rsidP="00D10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D7C"/>
    <w:multiLevelType w:val="multilevel"/>
    <w:tmpl w:val="AAB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1588"/>
    <w:multiLevelType w:val="multilevel"/>
    <w:tmpl w:val="0AF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872"/>
    <w:multiLevelType w:val="hybridMultilevel"/>
    <w:tmpl w:val="C8A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1BBB"/>
    <w:multiLevelType w:val="hybridMultilevel"/>
    <w:tmpl w:val="1172AB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EEF1FBE"/>
    <w:multiLevelType w:val="multilevel"/>
    <w:tmpl w:val="AAB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351EC"/>
    <w:multiLevelType w:val="multilevel"/>
    <w:tmpl w:val="0AF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76700"/>
    <w:multiLevelType w:val="hybridMultilevel"/>
    <w:tmpl w:val="8D6A8E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C"/>
    <w:rsid w:val="00036986"/>
    <w:rsid w:val="00071CCD"/>
    <w:rsid w:val="000D32DD"/>
    <w:rsid w:val="00224784"/>
    <w:rsid w:val="002C1F51"/>
    <w:rsid w:val="00481492"/>
    <w:rsid w:val="004A6F88"/>
    <w:rsid w:val="004E0280"/>
    <w:rsid w:val="004F55B1"/>
    <w:rsid w:val="00575C36"/>
    <w:rsid w:val="00675650"/>
    <w:rsid w:val="00694BAC"/>
    <w:rsid w:val="006A534F"/>
    <w:rsid w:val="0072292C"/>
    <w:rsid w:val="00836220"/>
    <w:rsid w:val="008C01D8"/>
    <w:rsid w:val="008C7B11"/>
    <w:rsid w:val="00AF1904"/>
    <w:rsid w:val="00B11189"/>
    <w:rsid w:val="00B87EDA"/>
    <w:rsid w:val="00D10214"/>
    <w:rsid w:val="00D13844"/>
    <w:rsid w:val="00D35A73"/>
    <w:rsid w:val="00D53E0C"/>
    <w:rsid w:val="00D853C7"/>
    <w:rsid w:val="00DA470A"/>
    <w:rsid w:val="00E215C7"/>
    <w:rsid w:val="00E5723C"/>
    <w:rsid w:val="00ED5090"/>
    <w:rsid w:val="00EE241E"/>
    <w:rsid w:val="00F50615"/>
    <w:rsid w:val="00F5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0884"/>
  <w15:docId w15:val="{B97F4F1A-A5B2-4816-AC26-55364484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84"/>
    <w:pPr>
      <w:ind w:left="720"/>
      <w:contextualSpacing/>
    </w:pPr>
  </w:style>
  <w:style w:type="table" w:styleId="TableGrid">
    <w:name w:val="Table Grid"/>
    <w:basedOn w:val="TableNormal"/>
    <w:uiPriority w:val="59"/>
    <w:rsid w:val="00D1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14"/>
  </w:style>
  <w:style w:type="paragraph" w:styleId="Footer">
    <w:name w:val="footer"/>
    <w:basedOn w:val="Normal"/>
    <w:link w:val="FooterChar"/>
    <w:uiPriority w:val="99"/>
    <w:unhideWhenUsed/>
    <w:rsid w:val="00D1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14"/>
  </w:style>
  <w:style w:type="paragraph" w:styleId="BalloonText">
    <w:name w:val="Balloon Text"/>
    <w:basedOn w:val="Normal"/>
    <w:link w:val="BalloonTextChar"/>
    <w:uiPriority w:val="99"/>
    <w:semiHidden/>
    <w:unhideWhenUsed/>
    <w:rsid w:val="00D1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14"/>
    <w:rPr>
      <w:rFonts w:ascii="Tahoma" w:hAnsi="Tahoma" w:cs="Tahoma"/>
      <w:sz w:val="16"/>
      <w:szCs w:val="16"/>
    </w:rPr>
  </w:style>
  <w:style w:type="character" w:styleId="Hyperlink">
    <w:name w:val="Hyperlink"/>
    <w:basedOn w:val="DefaultParagraphFont"/>
    <w:uiPriority w:val="99"/>
    <w:unhideWhenUsed/>
    <w:rsid w:val="004F55B1"/>
    <w:rPr>
      <w:color w:val="0000FF" w:themeColor="hyperlink"/>
      <w:u w:val="single"/>
    </w:rPr>
  </w:style>
  <w:style w:type="character" w:styleId="HTMLCite">
    <w:name w:val="HTML Cite"/>
    <w:basedOn w:val="DefaultParagraphFont"/>
    <w:uiPriority w:val="99"/>
    <w:semiHidden/>
    <w:unhideWhenUsed/>
    <w:rsid w:val="00836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3308">
      <w:bodyDiv w:val="1"/>
      <w:marLeft w:val="0"/>
      <w:marRight w:val="0"/>
      <w:marTop w:val="255"/>
      <w:marBottom w:val="225"/>
      <w:divBdr>
        <w:top w:val="none" w:sz="0" w:space="0" w:color="auto"/>
        <w:left w:val="none" w:sz="0" w:space="0" w:color="auto"/>
        <w:bottom w:val="none" w:sz="0" w:space="0" w:color="auto"/>
        <w:right w:val="none" w:sz="0" w:space="0" w:color="auto"/>
      </w:divBdr>
      <w:divsChild>
        <w:div w:id="607660012">
          <w:marLeft w:val="0"/>
          <w:marRight w:val="0"/>
          <w:marTop w:val="0"/>
          <w:marBottom w:val="150"/>
          <w:divBdr>
            <w:top w:val="single" w:sz="2" w:space="0" w:color="CCCCCC"/>
            <w:left w:val="single" w:sz="2" w:space="0" w:color="CCCCCC"/>
            <w:bottom w:val="single" w:sz="2" w:space="0" w:color="CCCCCC"/>
            <w:right w:val="single" w:sz="2" w:space="0" w:color="CCCCCC"/>
          </w:divBdr>
          <w:divsChild>
            <w:div w:id="378944096">
              <w:marLeft w:val="0"/>
              <w:marRight w:val="0"/>
              <w:marTop w:val="0"/>
              <w:marBottom w:val="0"/>
              <w:divBdr>
                <w:top w:val="none" w:sz="0" w:space="0" w:color="auto"/>
                <w:left w:val="none" w:sz="0" w:space="0" w:color="auto"/>
                <w:bottom w:val="none" w:sz="0" w:space="0" w:color="auto"/>
                <w:right w:val="none" w:sz="0" w:space="0" w:color="auto"/>
              </w:divBdr>
            </w:div>
            <w:div w:id="384185914">
              <w:marLeft w:val="0"/>
              <w:marRight w:val="0"/>
              <w:marTop w:val="0"/>
              <w:marBottom w:val="0"/>
              <w:divBdr>
                <w:top w:val="none" w:sz="0" w:space="0" w:color="auto"/>
                <w:left w:val="none" w:sz="0" w:space="0" w:color="auto"/>
                <w:bottom w:val="none" w:sz="0" w:space="0" w:color="auto"/>
                <w:right w:val="none" w:sz="0" w:space="0" w:color="auto"/>
              </w:divBdr>
            </w:div>
            <w:div w:id="1663729276">
              <w:marLeft w:val="0"/>
              <w:marRight w:val="0"/>
              <w:marTop w:val="0"/>
              <w:marBottom w:val="0"/>
              <w:divBdr>
                <w:top w:val="none" w:sz="0" w:space="0" w:color="auto"/>
                <w:left w:val="none" w:sz="0" w:space="0" w:color="auto"/>
                <w:bottom w:val="none" w:sz="0" w:space="0" w:color="auto"/>
                <w:right w:val="none" w:sz="0" w:space="0" w:color="auto"/>
              </w:divBdr>
            </w:div>
            <w:div w:id="311981066">
              <w:marLeft w:val="0"/>
              <w:marRight w:val="0"/>
              <w:marTop w:val="0"/>
              <w:marBottom w:val="0"/>
              <w:divBdr>
                <w:top w:val="none" w:sz="0" w:space="0" w:color="auto"/>
                <w:left w:val="none" w:sz="0" w:space="0" w:color="auto"/>
                <w:bottom w:val="none" w:sz="0" w:space="0" w:color="auto"/>
                <w:right w:val="none" w:sz="0" w:space="0" w:color="auto"/>
              </w:divBdr>
            </w:div>
            <w:div w:id="1374963789">
              <w:marLeft w:val="0"/>
              <w:marRight w:val="0"/>
              <w:marTop w:val="0"/>
              <w:marBottom w:val="0"/>
              <w:divBdr>
                <w:top w:val="none" w:sz="0" w:space="0" w:color="auto"/>
                <w:left w:val="none" w:sz="0" w:space="0" w:color="auto"/>
                <w:bottom w:val="none" w:sz="0" w:space="0" w:color="auto"/>
                <w:right w:val="none" w:sz="0" w:space="0" w:color="auto"/>
              </w:divBdr>
            </w:div>
            <w:div w:id="1460145821">
              <w:marLeft w:val="0"/>
              <w:marRight w:val="0"/>
              <w:marTop w:val="0"/>
              <w:marBottom w:val="0"/>
              <w:divBdr>
                <w:top w:val="none" w:sz="0" w:space="0" w:color="auto"/>
                <w:left w:val="none" w:sz="0" w:space="0" w:color="auto"/>
                <w:bottom w:val="none" w:sz="0" w:space="0" w:color="auto"/>
                <w:right w:val="none" w:sz="0" w:space="0" w:color="auto"/>
              </w:divBdr>
            </w:div>
            <w:div w:id="808137059">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1313101472">
              <w:marLeft w:val="0"/>
              <w:marRight w:val="0"/>
              <w:marTop w:val="0"/>
              <w:marBottom w:val="0"/>
              <w:divBdr>
                <w:top w:val="none" w:sz="0" w:space="0" w:color="auto"/>
                <w:left w:val="none" w:sz="0" w:space="0" w:color="auto"/>
                <w:bottom w:val="none" w:sz="0" w:space="0" w:color="auto"/>
                <w:right w:val="none" w:sz="0" w:space="0" w:color="auto"/>
              </w:divBdr>
            </w:div>
            <w:div w:id="1242252956">
              <w:marLeft w:val="0"/>
              <w:marRight w:val="0"/>
              <w:marTop w:val="0"/>
              <w:marBottom w:val="0"/>
              <w:divBdr>
                <w:top w:val="none" w:sz="0" w:space="0" w:color="auto"/>
                <w:left w:val="none" w:sz="0" w:space="0" w:color="auto"/>
                <w:bottom w:val="none" w:sz="0" w:space="0" w:color="auto"/>
                <w:right w:val="none" w:sz="0" w:space="0" w:color="auto"/>
              </w:divBdr>
            </w:div>
            <w:div w:id="1944148682">
              <w:marLeft w:val="0"/>
              <w:marRight w:val="0"/>
              <w:marTop w:val="0"/>
              <w:marBottom w:val="0"/>
              <w:divBdr>
                <w:top w:val="none" w:sz="0" w:space="0" w:color="auto"/>
                <w:left w:val="none" w:sz="0" w:space="0" w:color="auto"/>
                <w:bottom w:val="none" w:sz="0" w:space="0" w:color="auto"/>
                <w:right w:val="none" w:sz="0" w:space="0" w:color="auto"/>
              </w:divBdr>
            </w:div>
            <w:div w:id="132717371">
              <w:marLeft w:val="0"/>
              <w:marRight w:val="0"/>
              <w:marTop w:val="0"/>
              <w:marBottom w:val="0"/>
              <w:divBdr>
                <w:top w:val="none" w:sz="0" w:space="0" w:color="auto"/>
                <w:left w:val="none" w:sz="0" w:space="0" w:color="auto"/>
                <w:bottom w:val="none" w:sz="0" w:space="0" w:color="auto"/>
                <w:right w:val="none" w:sz="0" w:space="0" w:color="auto"/>
              </w:divBdr>
            </w:div>
            <w:div w:id="596867345">
              <w:marLeft w:val="0"/>
              <w:marRight w:val="0"/>
              <w:marTop w:val="0"/>
              <w:marBottom w:val="0"/>
              <w:divBdr>
                <w:top w:val="none" w:sz="0" w:space="0" w:color="auto"/>
                <w:left w:val="none" w:sz="0" w:space="0" w:color="auto"/>
                <w:bottom w:val="none" w:sz="0" w:space="0" w:color="auto"/>
                <w:right w:val="none" w:sz="0" w:space="0" w:color="auto"/>
              </w:divBdr>
            </w:div>
            <w:div w:id="561522602">
              <w:marLeft w:val="0"/>
              <w:marRight w:val="0"/>
              <w:marTop w:val="0"/>
              <w:marBottom w:val="0"/>
              <w:divBdr>
                <w:top w:val="none" w:sz="0" w:space="0" w:color="auto"/>
                <w:left w:val="none" w:sz="0" w:space="0" w:color="auto"/>
                <w:bottom w:val="none" w:sz="0" w:space="0" w:color="auto"/>
                <w:right w:val="none" w:sz="0" w:space="0" w:color="auto"/>
              </w:divBdr>
            </w:div>
            <w:div w:id="1184244597">
              <w:marLeft w:val="0"/>
              <w:marRight w:val="0"/>
              <w:marTop w:val="0"/>
              <w:marBottom w:val="0"/>
              <w:divBdr>
                <w:top w:val="none" w:sz="0" w:space="0" w:color="auto"/>
                <w:left w:val="none" w:sz="0" w:space="0" w:color="auto"/>
                <w:bottom w:val="none" w:sz="0" w:space="0" w:color="auto"/>
                <w:right w:val="none" w:sz="0" w:space="0" w:color="auto"/>
              </w:divBdr>
            </w:div>
            <w:div w:id="1165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gov/scd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dc:creator>
  <cp:lastModifiedBy>Horntvedt, Julianne D.</cp:lastModifiedBy>
  <cp:revision>2</cp:revision>
  <dcterms:created xsi:type="dcterms:W3CDTF">2018-08-24T16:19:00Z</dcterms:created>
  <dcterms:modified xsi:type="dcterms:W3CDTF">2018-08-24T16:19:00Z</dcterms:modified>
</cp:coreProperties>
</file>