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3A3A" w14:textId="02C62FD6" w:rsidR="002118C2" w:rsidRPr="00F60AC0" w:rsidRDefault="002118C2" w:rsidP="00177828">
      <w:pPr>
        <w:spacing w:after="0" w:line="240" w:lineRule="auto"/>
        <w:ind w:left="720" w:hanging="36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60AC0">
        <w:rPr>
          <w:rFonts w:cstheme="minorHAnsi"/>
          <w:b/>
          <w:color w:val="000000" w:themeColor="text1"/>
          <w:sz w:val="24"/>
          <w:szCs w:val="24"/>
        </w:rPr>
        <w:t>Opioid Roundtable</w:t>
      </w:r>
    </w:p>
    <w:p w14:paraId="62E433C7" w14:textId="6EDF68DC" w:rsidR="00127507" w:rsidRPr="00F60AC0" w:rsidRDefault="009E1357" w:rsidP="00177828">
      <w:pPr>
        <w:spacing w:after="0" w:line="240" w:lineRule="auto"/>
        <w:ind w:left="720" w:hanging="360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October </w:t>
      </w:r>
      <w:r w:rsidR="00E97D5F">
        <w:rPr>
          <w:rFonts w:cstheme="minorHAnsi"/>
          <w:b/>
          <w:color w:val="000000" w:themeColor="text1"/>
          <w:sz w:val="24"/>
          <w:szCs w:val="24"/>
        </w:rPr>
        <w:t>20</w:t>
      </w:r>
      <w:r w:rsidR="00127507" w:rsidRPr="00F60AC0">
        <w:rPr>
          <w:rFonts w:cstheme="minorHAnsi"/>
          <w:b/>
          <w:color w:val="000000" w:themeColor="text1"/>
          <w:sz w:val="24"/>
          <w:szCs w:val="24"/>
        </w:rPr>
        <w:t>, 2022</w:t>
      </w:r>
    </w:p>
    <w:p w14:paraId="49C9C27F" w14:textId="41FB202F" w:rsidR="002118C2" w:rsidRPr="00F60AC0" w:rsidRDefault="00E97D5F" w:rsidP="00F60AC0">
      <w:pPr>
        <w:spacing w:after="0" w:line="240" w:lineRule="auto"/>
        <w:ind w:left="720" w:hanging="360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Fargo</w:t>
      </w:r>
      <w:r w:rsidR="002118C2" w:rsidRPr="00F60AC0">
        <w:rPr>
          <w:rFonts w:cstheme="minorHAnsi"/>
          <w:b/>
          <w:color w:val="000000" w:themeColor="text1"/>
          <w:sz w:val="24"/>
          <w:szCs w:val="24"/>
        </w:rPr>
        <w:t>, ND</w:t>
      </w:r>
    </w:p>
    <w:p w14:paraId="0ABFB507" w14:textId="77777777" w:rsidR="007E4C4D" w:rsidRPr="00F60AC0" w:rsidRDefault="007E4C4D" w:rsidP="00177828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</w:p>
    <w:p w14:paraId="786EDB84" w14:textId="3A534386" w:rsidR="009C6D62" w:rsidRPr="00F60AC0" w:rsidRDefault="00085175" w:rsidP="00201E5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Opening</w:t>
      </w:r>
    </w:p>
    <w:p w14:paraId="1F19AEA5" w14:textId="0FD42456" w:rsidR="009C6D62" w:rsidRPr="00F60AC0" w:rsidRDefault="00085175" w:rsidP="33A25C11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Welcome </w:t>
      </w:r>
      <w:r w:rsidRPr="00C849F7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– Mayor</w:t>
      </w:r>
      <w:r w:rsidR="00EE0F7F" w:rsidRPr="00C849F7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Tim Mahoney</w:t>
      </w:r>
      <w:r w:rsidR="007A3FC2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, City of</w:t>
      </w:r>
      <w:r w:rsidR="00E97D5F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Fargo</w:t>
      </w:r>
    </w:p>
    <w:p w14:paraId="15175D6C" w14:textId="3C151A5E" w:rsidR="00085175" w:rsidRPr="00F60AC0" w:rsidRDefault="00172AA2" w:rsidP="00201E50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General Overview</w:t>
      </w:r>
      <w:r w:rsidR="00085175"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– </w:t>
      </w:r>
      <w:r w:rsidR="005F1AAD"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Colonel Brandon Solberg</w:t>
      </w:r>
      <w:r w:rsidR="00FF1FB0"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Highway Patrol</w:t>
      </w:r>
    </w:p>
    <w:p w14:paraId="7547797F" w14:textId="698E1AA4" w:rsidR="003D6926" w:rsidRPr="00F60AC0" w:rsidRDefault="003D6926" w:rsidP="00201E5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Drug Trafficking Trends</w:t>
      </w:r>
    </w:p>
    <w:p w14:paraId="779076C0" w14:textId="08106EEC" w:rsidR="007E4C4D" w:rsidRPr="00F60AC0" w:rsidRDefault="003D6926" w:rsidP="79F72A7E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State and Local Intelligence Center – </w:t>
      </w:r>
      <w:r w:rsidR="00DA23BC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Lindsay Wold, Director/Special Agent</w:t>
      </w:r>
    </w:p>
    <w:p w14:paraId="3094BB01" w14:textId="67DFAFDC" w:rsidR="00233518" w:rsidRPr="00F60AC0" w:rsidRDefault="003D6926" w:rsidP="79F72A7E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Bureau of Criminal Investigation – </w:t>
      </w:r>
      <w:r w:rsidR="00DA23BC" w:rsidRPr="00DA23BC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Dan Heidbreder</w:t>
      </w:r>
      <w:r w:rsidRPr="00DA23BC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, Special Agent</w:t>
      </w:r>
    </w:p>
    <w:p w14:paraId="0A217016" w14:textId="345B0F2B" w:rsidR="003D6926" w:rsidRPr="00F60AC0" w:rsidRDefault="00EE0F7F" w:rsidP="14CCC3FA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Fargo</w:t>
      </w:r>
      <w:r w:rsidR="00AD627A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Police Department</w:t>
      </w:r>
      <w:r w:rsidR="003D6926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– </w:t>
      </w:r>
      <w:r w:rsidR="006A574A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Chief </w:t>
      </w: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David Zibolski</w:t>
      </w:r>
    </w:p>
    <w:p w14:paraId="4289D5B7" w14:textId="329D0C2B" w:rsidR="00712263" w:rsidRPr="00F60AC0" w:rsidRDefault="00EE0F7F" w:rsidP="00F07EE6">
      <w:pPr>
        <w:pStyle w:val="ListParagraph"/>
        <w:numPr>
          <w:ilvl w:val="1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Cass</w:t>
      </w:r>
      <w:r w:rsidR="14CCC3FA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County </w:t>
      </w:r>
      <w:r w:rsidR="006C59FF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Sheriff’s Office &amp; </w:t>
      </w:r>
      <w:r w:rsidR="14CCC3FA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Detention Center – </w:t>
      </w:r>
      <w:r w:rsidR="14CCC3FA" w:rsidRPr="005F1CBA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Sheriff </w:t>
      </w:r>
      <w:r w:rsidR="00772AB7" w:rsidRPr="005F1CBA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Jessie Jahner</w:t>
      </w:r>
    </w:p>
    <w:p w14:paraId="38739D57" w14:textId="3CE3494E" w:rsidR="0018117E" w:rsidRPr="00F60AC0" w:rsidRDefault="0018117E" w:rsidP="00201E50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Highway Patrol – </w:t>
      </w:r>
      <w:r w:rsidR="003F427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Sgt. Matt Denault</w:t>
      </w:r>
      <w:r w:rsidR="00CE4311"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, </w:t>
      </w:r>
      <w:r w:rsidR="003F427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Criminal Interdiction Team</w:t>
      </w:r>
      <w:r w:rsidR="00F03AE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Coordinator</w:t>
      </w:r>
    </w:p>
    <w:p w14:paraId="4E7220ED" w14:textId="2ADFF3D2" w:rsidR="003D6926" w:rsidRPr="00F60AC0" w:rsidRDefault="003D6926" w:rsidP="00201E5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Overdose</w:t>
      </w:r>
      <w:r w:rsidR="007657AF" w:rsidRPr="00F60AC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s</w:t>
      </w:r>
    </w:p>
    <w:p w14:paraId="234DECB0" w14:textId="7BAA50F7" w:rsidR="006B12E7" w:rsidRPr="00F60AC0" w:rsidRDefault="007657AF" w:rsidP="79F72A7E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State/Local Data &amp; ODMAP Program </w:t>
      </w:r>
      <w:r w:rsidR="003D6926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– </w:t>
      </w:r>
      <w:r w:rsidR="00FF1FB0" w:rsidRPr="00077D2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Kodi Pinks, Epidemiologist, North Dakota Department of Health</w:t>
      </w:r>
    </w:p>
    <w:p w14:paraId="0CCB5097" w14:textId="60E7FA99" w:rsidR="007657AF" w:rsidRPr="00F60AC0" w:rsidRDefault="007657AF" w:rsidP="0E0B8C00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Policy, Funding, and Access to Naloxone – </w:t>
      </w:r>
      <w:r w:rsidRPr="00077D2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James Knopik, State Opioid Treatment Authority, North Dakota Department of Human Services</w:t>
      </w:r>
    </w:p>
    <w:p w14:paraId="588F76EC" w14:textId="4D962F1B" w:rsidR="003D6926" w:rsidRPr="00F60AC0" w:rsidRDefault="00085175" w:rsidP="00201E5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Health &amp; Human</w:t>
      </w:r>
      <w:r w:rsidR="003D6926" w:rsidRPr="00F60AC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Services</w:t>
      </w:r>
    </w:p>
    <w:p w14:paraId="74FE14CD" w14:textId="3C96B906" w:rsidR="00177828" w:rsidRPr="00F60AC0" w:rsidRDefault="00177828" w:rsidP="79F72A7E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Prevention</w:t>
      </w:r>
      <w:r w:rsidR="00090487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Strategies</w:t>
      </w: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– </w:t>
      </w:r>
      <w:r w:rsidR="006F3346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Robyn </w:t>
      </w:r>
      <w:proofErr w:type="spellStart"/>
      <w:r w:rsidR="006F3346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Litke</w:t>
      </w:r>
      <w:proofErr w:type="spellEnd"/>
      <w:r w:rsidR="006F3346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6F3346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Sall</w:t>
      </w:r>
      <w:proofErr w:type="spellEnd"/>
      <w:r w:rsidR="006F3346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,</w:t>
      </w:r>
      <w:r w:rsidR="00077D2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</w:t>
      </w:r>
      <w:r w:rsidR="006F3346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Fargo-Cass Public Health</w:t>
      </w:r>
    </w:p>
    <w:p w14:paraId="7E15AC49" w14:textId="2E09DE9E" w:rsidR="00177828" w:rsidRPr="00F60AC0" w:rsidRDefault="00177828" w:rsidP="0E0B8C00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Treatment</w:t>
      </w:r>
      <w:r w:rsidR="00172AA2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&amp; </w:t>
      </w: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Recovery </w:t>
      </w:r>
      <w:r w:rsidR="00201E50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Services</w:t>
      </w: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 – </w:t>
      </w:r>
      <w:r w:rsidRPr="00784BFF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Angela Johnson, Clinic Manager, Community Medical Services</w:t>
      </w:r>
    </w:p>
    <w:p w14:paraId="6E0EE57D" w14:textId="19C3D452" w:rsidR="00177828" w:rsidRPr="00F60AC0" w:rsidRDefault="008A2873" w:rsidP="79F72A7E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Regional </w:t>
      </w:r>
      <w:r w:rsidR="00177828"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Crisis Response Team – </w:t>
      </w:r>
      <w:r w:rsidR="006F3346" w:rsidRPr="003D6A9F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Shauna Eberhardt</w:t>
      </w:r>
      <w:r w:rsidR="00177828" w:rsidRPr="003D6A9F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, Clinical Director</w:t>
      </w:r>
      <w:r w:rsidR="003D6A9F" w:rsidRPr="003D6A9F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, </w:t>
      </w:r>
      <w:r w:rsidR="006F3346" w:rsidRPr="003D6A9F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 xml:space="preserve">Southeast </w:t>
      </w:r>
      <w:r w:rsidR="00177828" w:rsidRPr="003D6A9F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Human Service Center</w:t>
      </w:r>
    </w:p>
    <w:p w14:paraId="1E6FA666" w14:textId="4D7B2B35" w:rsidR="0022494E" w:rsidRPr="00F60AC0" w:rsidRDefault="00495764" w:rsidP="783E420A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</w:pPr>
      <w:r w:rsidRPr="783E420A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>Roundtable</w:t>
      </w:r>
    </w:p>
    <w:p w14:paraId="57A9A573" w14:textId="63064859" w:rsidR="011955F4" w:rsidRDefault="011955F4" w:rsidP="783E420A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83E420A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Personal Perspective – Mark Simmons, West Fargo City Commissioner</w:t>
      </w:r>
    </w:p>
    <w:p w14:paraId="64F386F2" w14:textId="438E006E" w:rsidR="00085175" w:rsidRPr="00F60AC0" w:rsidRDefault="00172AA2" w:rsidP="00201E50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Open Discussion</w:t>
      </w:r>
      <w:r w:rsidR="00495764"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– </w:t>
      </w:r>
      <w:r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</w:t>
      </w:r>
      <w:r w:rsidR="00495764"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ttendee </w:t>
      </w:r>
      <w:r w:rsidRPr="00F60AC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Introductions/Comments</w:t>
      </w:r>
    </w:p>
    <w:p w14:paraId="483F2604" w14:textId="522ADBEA" w:rsidR="00172AA2" w:rsidRPr="00F60AC0" w:rsidRDefault="00172AA2" w:rsidP="00201E5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Closing</w:t>
      </w:r>
    </w:p>
    <w:p w14:paraId="5DB2A41A" w14:textId="74FEC08A" w:rsidR="008D1F8D" w:rsidRPr="00F60AC0" w:rsidRDefault="006B12E7" w:rsidP="79F72A7E">
      <w:pPr>
        <w:pStyle w:val="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</w:pPr>
      <w:r w:rsidRPr="00F60AC0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Overdose Response Strategy – Colonel Brandon Solberg</w:t>
      </w:r>
    </w:p>
    <w:sectPr w:rsidR="008D1F8D" w:rsidRPr="00F6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9BB"/>
    <w:multiLevelType w:val="hybridMultilevel"/>
    <w:tmpl w:val="F6BA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0302"/>
    <w:multiLevelType w:val="hybridMultilevel"/>
    <w:tmpl w:val="3BB2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6215"/>
    <w:multiLevelType w:val="hybridMultilevel"/>
    <w:tmpl w:val="0EE4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68BC"/>
    <w:multiLevelType w:val="hybridMultilevel"/>
    <w:tmpl w:val="96EC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83E1B"/>
    <w:multiLevelType w:val="hybridMultilevel"/>
    <w:tmpl w:val="B62E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01161">
    <w:abstractNumId w:val="1"/>
  </w:num>
  <w:num w:numId="2" w16cid:durableId="1411193540">
    <w:abstractNumId w:val="0"/>
  </w:num>
  <w:num w:numId="3" w16cid:durableId="650134018">
    <w:abstractNumId w:val="4"/>
  </w:num>
  <w:num w:numId="4" w16cid:durableId="2141879422">
    <w:abstractNumId w:val="3"/>
  </w:num>
  <w:num w:numId="5" w16cid:durableId="666370169">
    <w:abstractNumId w:val="2"/>
  </w:num>
  <w:num w:numId="6" w16cid:durableId="141767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D"/>
    <w:rsid w:val="00002551"/>
    <w:rsid w:val="000660A6"/>
    <w:rsid w:val="00077D20"/>
    <w:rsid w:val="00085175"/>
    <w:rsid w:val="00090487"/>
    <w:rsid w:val="00092DF4"/>
    <w:rsid w:val="000C2A25"/>
    <w:rsid w:val="00127507"/>
    <w:rsid w:val="00172AA2"/>
    <w:rsid w:val="00177828"/>
    <w:rsid w:val="0018117E"/>
    <w:rsid w:val="001B00B4"/>
    <w:rsid w:val="00201E50"/>
    <w:rsid w:val="002118C2"/>
    <w:rsid w:val="00216DBE"/>
    <w:rsid w:val="0022494E"/>
    <w:rsid w:val="00233318"/>
    <w:rsid w:val="00233518"/>
    <w:rsid w:val="00255429"/>
    <w:rsid w:val="002B1FB7"/>
    <w:rsid w:val="00316464"/>
    <w:rsid w:val="003266E4"/>
    <w:rsid w:val="00346578"/>
    <w:rsid w:val="00386D70"/>
    <w:rsid w:val="003D6926"/>
    <w:rsid w:val="003D6A9F"/>
    <w:rsid w:val="003F427C"/>
    <w:rsid w:val="00426A28"/>
    <w:rsid w:val="00431C4C"/>
    <w:rsid w:val="0043249F"/>
    <w:rsid w:val="00495764"/>
    <w:rsid w:val="00517131"/>
    <w:rsid w:val="005628B9"/>
    <w:rsid w:val="00567D2B"/>
    <w:rsid w:val="005B6376"/>
    <w:rsid w:val="005E1C14"/>
    <w:rsid w:val="005E7D0E"/>
    <w:rsid w:val="005F1AAD"/>
    <w:rsid w:val="005F1CBA"/>
    <w:rsid w:val="006078CB"/>
    <w:rsid w:val="006413C8"/>
    <w:rsid w:val="00656D00"/>
    <w:rsid w:val="00675C20"/>
    <w:rsid w:val="006A574A"/>
    <w:rsid w:val="006B12E7"/>
    <w:rsid w:val="006C59FF"/>
    <w:rsid w:val="006F3346"/>
    <w:rsid w:val="006F5A91"/>
    <w:rsid w:val="00712263"/>
    <w:rsid w:val="007657AF"/>
    <w:rsid w:val="00772AB7"/>
    <w:rsid w:val="007848A3"/>
    <w:rsid w:val="00784BFF"/>
    <w:rsid w:val="00797B4F"/>
    <w:rsid w:val="007A3FC2"/>
    <w:rsid w:val="007E4C4D"/>
    <w:rsid w:val="008747CE"/>
    <w:rsid w:val="008A2873"/>
    <w:rsid w:val="008D1F8D"/>
    <w:rsid w:val="008F1B9D"/>
    <w:rsid w:val="00926E1F"/>
    <w:rsid w:val="009C6D62"/>
    <w:rsid w:val="009D1EF8"/>
    <w:rsid w:val="009E1357"/>
    <w:rsid w:val="009E5F39"/>
    <w:rsid w:val="00A54957"/>
    <w:rsid w:val="00A56DC9"/>
    <w:rsid w:val="00AD627A"/>
    <w:rsid w:val="00BA3EB0"/>
    <w:rsid w:val="00BB1330"/>
    <w:rsid w:val="00C17AE4"/>
    <w:rsid w:val="00C849F7"/>
    <w:rsid w:val="00CD4074"/>
    <w:rsid w:val="00CE4311"/>
    <w:rsid w:val="00D143DF"/>
    <w:rsid w:val="00D82B5B"/>
    <w:rsid w:val="00DA23BC"/>
    <w:rsid w:val="00E432C6"/>
    <w:rsid w:val="00E65573"/>
    <w:rsid w:val="00E97D5F"/>
    <w:rsid w:val="00EE0F7F"/>
    <w:rsid w:val="00F03AEE"/>
    <w:rsid w:val="00F07EE6"/>
    <w:rsid w:val="00F11445"/>
    <w:rsid w:val="00F60AC0"/>
    <w:rsid w:val="00FF1FB0"/>
    <w:rsid w:val="011955F4"/>
    <w:rsid w:val="0E0B8C00"/>
    <w:rsid w:val="0FBB5A02"/>
    <w:rsid w:val="1085ECCE"/>
    <w:rsid w:val="14CCC3FA"/>
    <w:rsid w:val="169F68A9"/>
    <w:rsid w:val="191D9D0A"/>
    <w:rsid w:val="195D1C99"/>
    <w:rsid w:val="1C4586DC"/>
    <w:rsid w:val="1F29705E"/>
    <w:rsid w:val="243445B5"/>
    <w:rsid w:val="256B8BE4"/>
    <w:rsid w:val="33A25C11"/>
    <w:rsid w:val="3C0CDC59"/>
    <w:rsid w:val="45954F39"/>
    <w:rsid w:val="4B5DDAA2"/>
    <w:rsid w:val="4F538840"/>
    <w:rsid w:val="50051AE8"/>
    <w:rsid w:val="516567EB"/>
    <w:rsid w:val="67345B4D"/>
    <w:rsid w:val="74D6D53F"/>
    <w:rsid w:val="783E420A"/>
    <w:rsid w:val="79F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00A2"/>
  <w15:chartTrackingRefBased/>
  <w15:docId w15:val="{C3AC549F-FCCB-46E3-AD57-D663C4EE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Solberg, Col. Brandon J.</dc:creator>
  <cp:keywords/>
  <dc:description/>
  <cp:lastModifiedBy>Solberg, Col. Brandon J.</cp:lastModifiedBy>
  <cp:revision>2</cp:revision>
  <cp:lastPrinted>2022-02-17T15:29:00Z</cp:lastPrinted>
  <dcterms:created xsi:type="dcterms:W3CDTF">2022-10-14T18:13:00Z</dcterms:created>
  <dcterms:modified xsi:type="dcterms:W3CDTF">2022-10-14T18:13:00Z</dcterms:modified>
</cp:coreProperties>
</file>