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065023" w:rsidP="00065023">
      <w:pPr>
        <w:tabs>
          <w:tab w:val="left" w:pos="61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0B77719A" wp14:editId="004DD3C0">
            <wp:simplePos x="0" y="0"/>
            <wp:positionH relativeFrom="column">
              <wp:posOffset>182880</wp:posOffset>
            </wp:positionH>
            <wp:positionV relativeFrom="paragraph">
              <wp:posOffset>-388620</wp:posOffset>
            </wp:positionV>
            <wp:extent cx="1074420" cy="89217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9217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E62E31" w:rsidP="00295B27">
      <w:pPr>
        <w:jc w:val="center"/>
        <w:rPr>
          <w:rFonts w:ascii="Calibri" w:hAnsi="Calibri"/>
          <w:b/>
          <w:sz w:val="28"/>
          <w:szCs w:val="28"/>
        </w:rPr>
      </w:pPr>
      <w:r>
        <w:rPr>
          <w:rFonts w:ascii="Calibri" w:hAnsi="Calibri"/>
          <w:b/>
          <w:sz w:val="28"/>
          <w:szCs w:val="28"/>
        </w:rPr>
        <w:t>Drivers</w:t>
      </w:r>
      <w:r w:rsidR="00295B27">
        <w:rPr>
          <w:rFonts w:ascii="Calibri" w:hAnsi="Calibri"/>
          <w:b/>
          <w:sz w:val="28"/>
          <w:szCs w:val="28"/>
        </w:rPr>
        <w:t xml:space="preserve"> Education</w:t>
      </w:r>
    </w:p>
    <w:p w:rsidR="00065023" w:rsidRPr="00BA3FDA" w:rsidRDefault="00065023" w:rsidP="00295B27">
      <w:pPr>
        <w:jc w:val="center"/>
        <w:rPr>
          <w:rFonts w:ascii="Calibri" w:hAnsi="Calibri"/>
          <w:b/>
          <w:sz w:val="28"/>
          <w:szCs w:val="28"/>
        </w:rPr>
      </w:pPr>
      <w:r>
        <w:rPr>
          <w:rFonts w:ascii="Calibri" w:hAnsi="Calibri"/>
          <w:b/>
          <w:sz w:val="28"/>
          <w:szCs w:val="28"/>
        </w:rPr>
        <w:t>(05-17)</w:t>
      </w:r>
    </w:p>
    <w:p w:rsidR="00295B27" w:rsidRPr="002529B0" w:rsidRDefault="00295B27" w:rsidP="00065023">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D342D3">
        <w:rPr>
          <w:rFonts w:ascii="Calibri" w:hAnsi="Calibri"/>
          <w:b/>
        </w:rPr>
      </w:r>
      <w:r w:rsidR="00D342D3">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D342D3">
        <w:rPr>
          <w:rFonts w:ascii="Calibri" w:hAnsi="Calibri"/>
          <w:b/>
        </w:rPr>
      </w:r>
      <w:r w:rsidR="00D342D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D342D3">
        <w:rPr>
          <w:rFonts w:ascii="Calibri" w:hAnsi="Calibri"/>
          <w:b/>
        </w:rPr>
      </w:r>
      <w:r w:rsidR="00D342D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C735F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C735F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D342D3">
        <w:rPr>
          <w:rFonts w:ascii="Calibri" w:hAnsi="Calibri"/>
          <w:b/>
        </w:rPr>
      </w:r>
      <w:r w:rsidR="00D342D3">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D342D3">
        <w:rPr>
          <w:rFonts w:ascii="Calibri" w:hAnsi="Calibri"/>
          <w:b/>
        </w:rPr>
      </w:r>
      <w:r w:rsidR="00D342D3">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C735F4">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E62E31" w:rsidRDefault="00E62E31" w:rsidP="00C42F37">
            <w:pPr>
              <w:widowControl w:val="0"/>
              <w:tabs>
                <w:tab w:val="left" w:pos="1440"/>
              </w:tabs>
              <w:autoSpaceDE w:val="0"/>
              <w:autoSpaceDN w:val="0"/>
              <w:adjustRightInd w:val="0"/>
              <w:jc w:val="center"/>
              <w:rPr>
                <w:rFonts w:ascii="Calibri" w:hAnsi="Calibri"/>
                <w:b/>
              </w:rPr>
            </w:pPr>
            <w:r w:rsidRPr="00E62E31">
              <w:rPr>
                <w:rFonts w:ascii="Calibri" w:hAnsi="Calibri"/>
                <w:b/>
              </w:rPr>
              <w:t>21005.10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E62E31"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Drivers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CC6F01" w:rsidRPr="00CC6F01" w:rsidRDefault="00CC6F01" w:rsidP="00CC6F01">
      <w:pPr>
        <w:numPr>
          <w:ilvl w:val="0"/>
          <w:numId w:val="44"/>
        </w:numPr>
        <w:spacing w:line="240" w:lineRule="atLeast"/>
        <w:jc w:val="both"/>
        <w:rPr>
          <w:rFonts w:ascii="Calibri" w:hAnsi="Calibri"/>
        </w:rPr>
      </w:pPr>
      <w:r w:rsidRPr="00CC6F01">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CC6F01" w:rsidRPr="00CC6F01" w:rsidRDefault="00CC6F01" w:rsidP="00CC6F01">
      <w:pPr>
        <w:numPr>
          <w:ilvl w:val="0"/>
          <w:numId w:val="44"/>
        </w:numPr>
        <w:spacing w:line="240" w:lineRule="atLeast"/>
        <w:jc w:val="both"/>
        <w:rPr>
          <w:rFonts w:ascii="Calibri" w:hAnsi="Calibri"/>
        </w:rPr>
      </w:pPr>
      <w:r w:rsidRPr="00CC6F01">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CC6F01">
        <w:rPr>
          <w:rFonts w:ascii="Calibri" w:hAnsi="Calibri"/>
        </w:rPr>
        <w:t>weakness(</w:t>
      </w:r>
      <w:proofErr w:type="spellStart"/>
      <w:proofErr w:type="gramEnd"/>
      <w:r w:rsidRPr="00CC6F01">
        <w:rPr>
          <w:rFonts w:ascii="Calibri" w:hAnsi="Calibri"/>
        </w:rPr>
        <w:t>es</w:t>
      </w:r>
      <w:proofErr w:type="spellEnd"/>
      <w:r w:rsidRPr="00CC6F01">
        <w:rPr>
          <w:rFonts w:ascii="Calibri" w:hAnsi="Calibri"/>
        </w:rPr>
        <w:t>) and provide a rationale.</w:t>
      </w:r>
    </w:p>
    <w:p w:rsidR="00CC6F01" w:rsidRPr="00CC6F01" w:rsidRDefault="00CC6F01" w:rsidP="00CC6F01">
      <w:pPr>
        <w:spacing w:line="240" w:lineRule="atLeast"/>
        <w:ind w:left="720"/>
        <w:jc w:val="both"/>
        <w:rPr>
          <w:rFonts w:ascii="Calibri" w:hAnsi="Calibri"/>
        </w:rPr>
      </w:pPr>
    </w:p>
    <w:p w:rsidR="00CC6F01" w:rsidRPr="00CC6F01" w:rsidRDefault="00CC6F01" w:rsidP="00CC6F01">
      <w:pPr>
        <w:spacing w:line="240" w:lineRule="atLeast"/>
        <w:jc w:val="both"/>
        <w:rPr>
          <w:rFonts w:asciiTheme="minorHAnsi" w:hAnsiTheme="minorHAnsi"/>
          <w:u w:val="single"/>
        </w:rPr>
      </w:pPr>
      <w:r w:rsidRPr="00CC6F01">
        <w:rPr>
          <w:rFonts w:asciiTheme="minorHAnsi" w:hAnsiTheme="minorHAnsi"/>
          <w:b/>
          <w:u w:val="single"/>
        </w:rPr>
        <w:t>Part I: Areas of Weakness from Prior Review ***</w:t>
      </w:r>
    </w:p>
    <w:p w:rsidR="00CC6F01" w:rsidRPr="00CC6F01" w:rsidRDefault="00CC6F01" w:rsidP="00CC6F01">
      <w:pPr>
        <w:autoSpaceDE w:val="0"/>
        <w:autoSpaceDN w:val="0"/>
        <w:adjustRightInd w:val="0"/>
        <w:rPr>
          <w:rFonts w:ascii="Calibri-Bold" w:hAnsi="Calibri-Bold" w:cs="Calibri-Bold"/>
          <w:b/>
          <w:bCs/>
          <w:u w:val="single"/>
        </w:rPr>
      </w:pPr>
    </w:p>
    <w:p w:rsidR="00CC6F01" w:rsidRPr="00CC6F01" w:rsidRDefault="00CC6F01" w:rsidP="00CC6F01">
      <w:pPr>
        <w:autoSpaceDE w:val="0"/>
        <w:autoSpaceDN w:val="0"/>
        <w:adjustRightInd w:val="0"/>
        <w:rPr>
          <w:rFonts w:ascii="Calibri" w:hAnsi="Calibri" w:cs="Calibri"/>
          <w:i/>
        </w:rPr>
      </w:pPr>
      <w:r w:rsidRPr="00CC6F01">
        <w:rPr>
          <w:rFonts w:ascii="Calibri-Bold" w:hAnsi="Calibri-Bold" w:cs="Calibri-Bold"/>
          <w:b/>
          <w:bCs/>
        </w:rPr>
        <w:t xml:space="preserve">XXXXX.X </w:t>
      </w:r>
      <w:r w:rsidRPr="00CC6F01">
        <w:rPr>
          <w:rFonts w:ascii="Calibri" w:hAnsi="Calibri" w:cs="Calibri"/>
          <w:i/>
        </w:rPr>
        <w:t>Write the standard and the original weakness here.</w:t>
      </w:r>
    </w:p>
    <w:p w:rsidR="00CC6F01" w:rsidRPr="00CC6F01" w:rsidRDefault="00CC6F01" w:rsidP="00CC6F01">
      <w:pPr>
        <w:autoSpaceDE w:val="0"/>
        <w:autoSpaceDN w:val="0"/>
        <w:adjustRightInd w:val="0"/>
        <w:ind w:left="720"/>
        <w:contextualSpacing/>
        <w:rPr>
          <w:rFonts w:ascii="Calibri" w:hAnsi="Calibri" w:cs="Calibri"/>
        </w:rPr>
      </w:pPr>
    </w:p>
    <w:p w:rsidR="00CC6F01" w:rsidRPr="00CC6F01" w:rsidRDefault="00CC6F01" w:rsidP="00CC6F01">
      <w:pPr>
        <w:suppressAutoHyphens/>
        <w:ind w:left="720" w:hanging="360"/>
        <w:jc w:val="both"/>
        <w:rPr>
          <w:rFonts w:ascii="Calibri" w:hAnsi="Calibri"/>
        </w:rPr>
      </w:pPr>
      <w:r w:rsidRPr="00CC6F01">
        <w:rPr>
          <w:rFonts w:ascii="Calibri" w:hAnsi="Calibri"/>
          <w:szCs w:val="20"/>
        </w:rPr>
        <w:t>A.</w:t>
      </w:r>
      <w:r w:rsidRPr="00CC6F01">
        <w:rPr>
          <w:rFonts w:ascii="Calibri" w:hAnsi="Calibri"/>
          <w:szCs w:val="20"/>
        </w:rPr>
        <w:tab/>
      </w:r>
      <w:r w:rsidRPr="00CC6F01">
        <w:rPr>
          <w:rFonts w:ascii="Calibri" w:hAnsi="Calibri"/>
          <w:b/>
          <w:szCs w:val="20"/>
        </w:rPr>
        <w:t>Content Expert Decision</w:t>
      </w:r>
      <w:r w:rsidRPr="00CC6F01">
        <w:rPr>
          <w:rFonts w:ascii="Calibri" w:hAnsi="Calibri"/>
          <w:szCs w:val="20"/>
        </w:rPr>
        <w:t xml:space="preserve">:  </w:t>
      </w:r>
      <w:r w:rsidRPr="00CC6F01">
        <w:rPr>
          <w:rFonts w:ascii="Calibri" w:hAnsi="Calibri"/>
        </w:rPr>
        <w:t>Should the weakness be removed, retained, or restated and retained</w:t>
      </w:r>
      <w:r w:rsidR="00C735F4">
        <w:rPr>
          <w:rFonts w:ascii="Calibri" w:hAnsi="Calibri"/>
        </w:rPr>
        <w:t xml:space="preserve">? </w:t>
      </w:r>
      <w:r w:rsidRPr="00CC6F01">
        <w:rPr>
          <w:rFonts w:ascii="Calibri" w:hAnsi="Calibri"/>
        </w:rPr>
        <w:t xml:space="preserve"> </w:t>
      </w:r>
      <w:r w:rsidR="00C735F4">
        <w:rPr>
          <w:rFonts w:ascii="Calibri" w:hAnsi="Calibri"/>
        </w:rPr>
        <w:t>Check one only.</w:t>
      </w:r>
    </w:p>
    <w:p w:rsidR="00CC6F01" w:rsidRPr="00CC6F01" w:rsidRDefault="00CC6F01" w:rsidP="00CC6F01">
      <w:pPr>
        <w:ind w:left="720" w:hanging="360"/>
        <w:jc w:val="both"/>
        <w:rPr>
          <w:rFonts w:ascii="Calibri" w:hAnsi="Calibri"/>
          <w:sz w:val="16"/>
        </w:rPr>
      </w:pPr>
    </w:p>
    <w:p w:rsidR="00CC6F01" w:rsidRPr="00CC6F01" w:rsidRDefault="00CC6F01" w:rsidP="00CC6F01">
      <w:pPr>
        <w:ind w:left="720" w:hanging="360"/>
        <w:jc w:val="both"/>
        <w:rPr>
          <w:rFonts w:ascii="Calibri" w:hAnsi="Calibri"/>
        </w:rPr>
      </w:pPr>
      <w:r w:rsidRPr="00CC6F01">
        <w:rPr>
          <w:rFonts w:ascii="Calibri" w:hAnsi="Calibri"/>
        </w:rPr>
        <w:tab/>
      </w:r>
      <w:r w:rsidRPr="00CC6F01">
        <w:rPr>
          <w:rFonts w:ascii="Calibri" w:hAnsi="Calibri"/>
          <w:u w:val="single"/>
        </w:rPr>
        <w:fldChar w:fldCharType="begin">
          <w:ffData>
            <w:name w:val="Text10"/>
            <w:enabled/>
            <w:calcOnExit w:val="0"/>
            <w:textInput/>
          </w:ffData>
        </w:fldChar>
      </w:r>
      <w:r w:rsidRPr="00CC6F01">
        <w:rPr>
          <w:rFonts w:ascii="Calibri" w:hAnsi="Calibri"/>
          <w:u w:val="single"/>
        </w:rPr>
        <w:instrText xml:space="preserve"> FORMTEXT </w:instrText>
      </w:r>
      <w:r w:rsidRPr="00CC6F01">
        <w:rPr>
          <w:rFonts w:ascii="Calibri" w:hAnsi="Calibri"/>
          <w:u w:val="single"/>
        </w:rPr>
      </w:r>
      <w:r w:rsidRPr="00CC6F01">
        <w:rPr>
          <w:rFonts w:ascii="Calibri" w:hAnsi="Calibri"/>
          <w:u w:val="single"/>
        </w:rPr>
        <w:fldChar w:fldCharType="separate"/>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u w:val="single"/>
        </w:rPr>
        <w:fldChar w:fldCharType="end"/>
      </w:r>
      <w:r w:rsidRPr="00CC6F01">
        <w:rPr>
          <w:rFonts w:ascii="Calibri" w:hAnsi="Calibri"/>
        </w:rPr>
        <w:t>Weakness Should Be Removed</w:t>
      </w:r>
      <w:r w:rsidRPr="00CC6F01">
        <w:rPr>
          <w:rFonts w:ascii="Calibri" w:hAnsi="Calibri"/>
        </w:rPr>
        <w:tab/>
        <w:t xml:space="preserve">  </w:t>
      </w:r>
      <w:r w:rsidRPr="00CC6F01">
        <w:rPr>
          <w:rFonts w:ascii="Calibri" w:hAnsi="Calibri"/>
          <w:u w:val="single"/>
        </w:rPr>
        <w:fldChar w:fldCharType="begin">
          <w:ffData>
            <w:name w:val="Text10"/>
            <w:enabled/>
            <w:calcOnExit w:val="0"/>
            <w:textInput/>
          </w:ffData>
        </w:fldChar>
      </w:r>
      <w:r w:rsidRPr="00CC6F01">
        <w:rPr>
          <w:rFonts w:ascii="Calibri" w:hAnsi="Calibri"/>
          <w:u w:val="single"/>
        </w:rPr>
        <w:instrText xml:space="preserve"> FORMTEXT </w:instrText>
      </w:r>
      <w:r w:rsidRPr="00CC6F01">
        <w:rPr>
          <w:rFonts w:ascii="Calibri" w:hAnsi="Calibri"/>
          <w:u w:val="single"/>
        </w:rPr>
      </w:r>
      <w:r w:rsidRPr="00CC6F01">
        <w:rPr>
          <w:rFonts w:ascii="Calibri" w:hAnsi="Calibri"/>
          <w:u w:val="single"/>
        </w:rPr>
        <w:fldChar w:fldCharType="separate"/>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u w:val="single"/>
        </w:rPr>
        <w:fldChar w:fldCharType="end"/>
      </w:r>
      <w:r w:rsidRPr="00CC6F01">
        <w:rPr>
          <w:rFonts w:ascii="Calibri" w:hAnsi="Calibri"/>
        </w:rPr>
        <w:t>Weakness Should Be Retained</w:t>
      </w:r>
    </w:p>
    <w:p w:rsidR="00CC6F01" w:rsidRPr="00CC6F01" w:rsidRDefault="00CC6F01" w:rsidP="00CC6F01">
      <w:pPr>
        <w:ind w:left="720" w:hanging="360"/>
        <w:jc w:val="both"/>
        <w:rPr>
          <w:rFonts w:ascii="Calibri" w:hAnsi="Calibri"/>
        </w:rPr>
      </w:pPr>
    </w:p>
    <w:p w:rsidR="00CC6F01" w:rsidRPr="00CC6F01" w:rsidRDefault="00CC6F01" w:rsidP="00CC6F01">
      <w:pPr>
        <w:ind w:left="720" w:hanging="360"/>
        <w:jc w:val="both"/>
        <w:rPr>
          <w:rFonts w:ascii="Calibri" w:hAnsi="Calibri"/>
        </w:rPr>
      </w:pPr>
      <w:r w:rsidRPr="00CC6F01">
        <w:rPr>
          <w:rFonts w:ascii="Calibri" w:hAnsi="Calibri"/>
        </w:rPr>
        <w:tab/>
      </w:r>
      <w:r w:rsidRPr="00CC6F01">
        <w:rPr>
          <w:rFonts w:ascii="Calibri" w:hAnsi="Calibri"/>
          <w:u w:val="single"/>
        </w:rPr>
        <w:fldChar w:fldCharType="begin">
          <w:ffData>
            <w:name w:val="Text10"/>
            <w:enabled/>
            <w:calcOnExit w:val="0"/>
            <w:textInput/>
          </w:ffData>
        </w:fldChar>
      </w:r>
      <w:r w:rsidRPr="00CC6F01">
        <w:rPr>
          <w:rFonts w:ascii="Calibri" w:hAnsi="Calibri"/>
          <w:u w:val="single"/>
        </w:rPr>
        <w:instrText xml:space="preserve"> FORMTEXT </w:instrText>
      </w:r>
      <w:r w:rsidRPr="00CC6F01">
        <w:rPr>
          <w:rFonts w:ascii="Calibri" w:hAnsi="Calibri"/>
          <w:u w:val="single"/>
        </w:rPr>
      </w:r>
      <w:r w:rsidRPr="00CC6F01">
        <w:rPr>
          <w:rFonts w:ascii="Calibri" w:hAnsi="Calibri"/>
          <w:u w:val="single"/>
        </w:rPr>
        <w:fldChar w:fldCharType="separate"/>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noProof/>
          <w:u w:val="single"/>
        </w:rPr>
        <w:t> </w:t>
      </w:r>
      <w:r w:rsidRPr="00CC6F01">
        <w:rPr>
          <w:rFonts w:ascii="Calibri" w:hAnsi="Calibri"/>
          <w:u w:val="single"/>
        </w:rPr>
        <w:fldChar w:fldCharType="end"/>
      </w:r>
      <w:r w:rsidRPr="00CC6F01">
        <w:rPr>
          <w:rFonts w:ascii="Calibri" w:hAnsi="Calibri"/>
        </w:rPr>
        <w:t>Restated Weakness</w:t>
      </w:r>
    </w:p>
    <w:p w:rsidR="00CC6F01" w:rsidRPr="00CC6F01" w:rsidRDefault="00CC6F01" w:rsidP="00CC6F01">
      <w:pPr>
        <w:jc w:val="both"/>
        <w:rPr>
          <w:rFonts w:ascii="Calibri" w:hAnsi="Calibri"/>
        </w:rPr>
      </w:pPr>
    </w:p>
    <w:p w:rsidR="00CC6F01" w:rsidRPr="00CC6F01" w:rsidRDefault="00CC6F01" w:rsidP="00CC6F01">
      <w:pPr>
        <w:ind w:left="720"/>
        <w:jc w:val="both"/>
        <w:rPr>
          <w:rFonts w:ascii="Calibri" w:hAnsi="Calibri"/>
        </w:rPr>
      </w:pPr>
    </w:p>
    <w:p w:rsidR="00CC6F01" w:rsidRPr="00CC6F01" w:rsidRDefault="00CC6F01" w:rsidP="00CC6F01">
      <w:pPr>
        <w:spacing w:after="120"/>
        <w:ind w:left="720" w:hanging="360"/>
        <w:jc w:val="both"/>
        <w:rPr>
          <w:rFonts w:ascii="Calibri" w:hAnsi="Calibri"/>
        </w:rPr>
      </w:pPr>
      <w:r w:rsidRPr="00CC6F01">
        <w:rPr>
          <w:rFonts w:ascii="Calibri" w:hAnsi="Calibri"/>
        </w:rPr>
        <w:t>B.</w:t>
      </w:r>
      <w:r w:rsidRPr="00CC6F01">
        <w:rPr>
          <w:rFonts w:ascii="Calibri" w:hAnsi="Calibri"/>
        </w:rPr>
        <w:tab/>
      </w:r>
      <w:r w:rsidRPr="00CC6F01">
        <w:rPr>
          <w:rFonts w:ascii="Calibri" w:hAnsi="Calibri"/>
          <w:b/>
        </w:rPr>
        <w:t>For Decisions of “Weakness Should Be Retained”:</w:t>
      </w:r>
      <w:r w:rsidRPr="00CC6F01">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CC6F01" w:rsidRPr="00CC6F01" w:rsidRDefault="00CC6F01" w:rsidP="00CC6F01">
      <w:pPr>
        <w:jc w:val="both"/>
        <w:rPr>
          <w:rFonts w:ascii="Calibri" w:hAnsi="Calibri"/>
        </w:rPr>
      </w:pPr>
    </w:p>
    <w:p w:rsidR="00CC6F01" w:rsidRPr="00CC6F01" w:rsidRDefault="00CC6F01" w:rsidP="00CC6F01">
      <w:pPr>
        <w:ind w:left="720"/>
        <w:jc w:val="both"/>
        <w:rPr>
          <w:rFonts w:ascii="Calibri" w:hAnsi="Calibri"/>
          <w:b/>
        </w:rPr>
      </w:pPr>
      <w:proofErr w:type="spellStart"/>
      <w:r w:rsidRPr="00CC6F01">
        <w:rPr>
          <w:rFonts w:ascii="Calibri" w:hAnsi="Calibri"/>
        </w:rPr>
        <w:t>i</w:t>
      </w:r>
      <w:proofErr w:type="spellEnd"/>
      <w:r w:rsidRPr="00CC6F01">
        <w:rPr>
          <w:rFonts w:ascii="Calibri" w:hAnsi="Calibri"/>
        </w:rPr>
        <w:t xml:space="preserve">.   </w:t>
      </w:r>
      <w:r w:rsidRPr="00CC6F01">
        <w:rPr>
          <w:rFonts w:ascii="Calibri" w:hAnsi="Calibri"/>
          <w:b/>
        </w:rPr>
        <w:t>Rationale:</w:t>
      </w:r>
    </w:p>
    <w:p w:rsidR="00CC6F01" w:rsidRPr="00CC6F01" w:rsidRDefault="00CC6F01" w:rsidP="00CC6F01">
      <w:pPr>
        <w:ind w:left="720"/>
        <w:jc w:val="both"/>
        <w:rPr>
          <w:rFonts w:ascii="Calibri" w:hAnsi="Calibri"/>
        </w:rPr>
      </w:pPr>
      <w:r w:rsidRPr="00CC6F01">
        <w:rPr>
          <w:rFonts w:ascii="Calibri" w:hAnsi="Calibri"/>
        </w:rPr>
        <w:fldChar w:fldCharType="begin">
          <w:ffData>
            <w:name w:val="Text7"/>
            <w:enabled/>
            <w:calcOnExit w:val="0"/>
            <w:textInput/>
          </w:ffData>
        </w:fldChar>
      </w:r>
      <w:r w:rsidRPr="00CC6F01">
        <w:rPr>
          <w:rFonts w:ascii="Calibri" w:hAnsi="Calibri"/>
        </w:rPr>
        <w:instrText xml:space="preserve"> FORMTEXT </w:instrText>
      </w:r>
      <w:r w:rsidRPr="00CC6F01">
        <w:rPr>
          <w:rFonts w:ascii="Calibri" w:hAnsi="Calibri"/>
        </w:rPr>
      </w:r>
      <w:r w:rsidRPr="00CC6F01">
        <w:rPr>
          <w:rFonts w:ascii="Calibri" w:hAnsi="Calibri"/>
        </w:rPr>
        <w:fldChar w:fldCharType="separate"/>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rPr>
        <w:fldChar w:fldCharType="end"/>
      </w:r>
    </w:p>
    <w:p w:rsidR="00CC6F01" w:rsidRPr="00CC6F01" w:rsidRDefault="00CC6F01" w:rsidP="00CC6F01">
      <w:pPr>
        <w:rPr>
          <w:rFonts w:asciiTheme="minorHAnsi" w:eastAsiaTheme="minorHAnsi" w:hAnsiTheme="minorHAnsi" w:cstheme="minorBidi"/>
          <w:sz w:val="22"/>
          <w:szCs w:val="22"/>
        </w:rPr>
      </w:pPr>
    </w:p>
    <w:p w:rsidR="00CC6F01" w:rsidRPr="00CC6F01" w:rsidRDefault="00CC6F01" w:rsidP="00CC6F01">
      <w:pPr>
        <w:spacing w:after="120"/>
        <w:ind w:left="720" w:hanging="360"/>
        <w:jc w:val="both"/>
        <w:rPr>
          <w:rFonts w:ascii="Calibri" w:hAnsi="Calibri"/>
        </w:rPr>
      </w:pPr>
      <w:r w:rsidRPr="00CC6F01">
        <w:rPr>
          <w:rFonts w:ascii="Calibri" w:hAnsi="Calibri"/>
        </w:rPr>
        <w:t>C.</w:t>
      </w:r>
      <w:r w:rsidRPr="00CC6F01">
        <w:rPr>
          <w:rFonts w:ascii="Calibri" w:hAnsi="Calibri"/>
        </w:rPr>
        <w:tab/>
      </w:r>
      <w:r w:rsidRPr="00CC6F01">
        <w:rPr>
          <w:rFonts w:ascii="Calibri" w:hAnsi="Calibri"/>
          <w:b/>
        </w:rPr>
        <w:t>For Decisions of “Restated Weakness”:</w:t>
      </w:r>
      <w:r w:rsidRPr="00CC6F01">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CC6F01" w:rsidRPr="00CC6F01" w:rsidRDefault="00CC6F01" w:rsidP="00CC6F01">
      <w:pPr>
        <w:jc w:val="both"/>
        <w:rPr>
          <w:rFonts w:ascii="Calibri" w:hAnsi="Calibri"/>
        </w:rPr>
      </w:pPr>
    </w:p>
    <w:p w:rsidR="00CC6F01" w:rsidRPr="00CC6F01" w:rsidRDefault="00CC6F01" w:rsidP="00CC6F01">
      <w:pPr>
        <w:numPr>
          <w:ilvl w:val="0"/>
          <w:numId w:val="47"/>
        </w:numPr>
        <w:ind w:left="1080" w:hanging="360"/>
        <w:contextualSpacing/>
        <w:jc w:val="both"/>
        <w:rPr>
          <w:rFonts w:ascii="Calibri" w:hAnsi="Calibri"/>
        </w:rPr>
      </w:pPr>
      <w:r w:rsidRPr="00CC6F01">
        <w:rPr>
          <w:rFonts w:ascii="Calibri" w:hAnsi="Calibri"/>
          <w:b/>
        </w:rPr>
        <w:t>Restated Weakness:</w:t>
      </w:r>
    </w:p>
    <w:p w:rsidR="00CC6F01" w:rsidRPr="00CC6F01" w:rsidRDefault="00CC6F01" w:rsidP="00CC6F01">
      <w:pPr>
        <w:ind w:left="1440" w:hanging="720"/>
        <w:jc w:val="both"/>
        <w:rPr>
          <w:rFonts w:ascii="Calibri" w:hAnsi="Calibri"/>
        </w:rPr>
      </w:pPr>
      <w:r w:rsidRPr="00CC6F01">
        <w:rPr>
          <w:rFonts w:ascii="Calibri" w:hAnsi="Calibri"/>
        </w:rPr>
        <w:fldChar w:fldCharType="begin">
          <w:ffData>
            <w:name w:val="Text7"/>
            <w:enabled/>
            <w:calcOnExit w:val="0"/>
            <w:textInput/>
          </w:ffData>
        </w:fldChar>
      </w:r>
      <w:r w:rsidRPr="00CC6F01">
        <w:rPr>
          <w:rFonts w:ascii="Calibri" w:hAnsi="Calibri"/>
        </w:rPr>
        <w:instrText xml:space="preserve"> FORMTEXT </w:instrText>
      </w:r>
      <w:r w:rsidRPr="00CC6F01">
        <w:rPr>
          <w:rFonts w:ascii="Calibri" w:hAnsi="Calibri"/>
        </w:rPr>
      </w:r>
      <w:r w:rsidRPr="00CC6F01">
        <w:rPr>
          <w:rFonts w:ascii="Calibri" w:hAnsi="Calibri"/>
        </w:rPr>
        <w:fldChar w:fldCharType="separate"/>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rPr>
        <w:fldChar w:fldCharType="end"/>
      </w:r>
    </w:p>
    <w:p w:rsidR="00CC6F01" w:rsidRPr="00CC6F01" w:rsidRDefault="00CC6F01" w:rsidP="00CC6F01">
      <w:pPr>
        <w:ind w:left="1080"/>
        <w:contextualSpacing/>
        <w:jc w:val="both"/>
        <w:rPr>
          <w:rFonts w:ascii="Calibri" w:hAnsi="Calibri"/>
        </w:rPr>
      </w:pPr>
    </w:p>
    <w:p w:rsidR="00CC6F01" w:rsidRPr="00CC6F01" w:rsidRDefault="00CC6F01" w:rsidP="00CC6F01">
      <w:pPr>
        <w:ind w:left="720"/>
        <w:jc w:val="both"/>
        <w:rPr>
          <w:rFonts w:ascii="Calibri" w:hAnsi="Calibri"/>
        </w:rPr>
      </w:pPr>
    </w:p>
    <w:p w:rsidR="00CC6F01" w:rsidRPr="00CC6F01" w:rsidRDefault="00CC6F01" w:rsidP="00CC6F01">
      <w:pPr>
        <w:ind w:left="720"/>
        <w:jc w:val="both"/>
        <w:rPr>
          <w:rFonts w:ascii="Calibri" w:hAnsi="Calibri"/>
          <w:b/>
        </w:rPr>
      </w:pPr>
      <w:r w:rsidRPr="00CC6F01">
        <w:rPr>
          <w:rFonts w:ascii="Calibri" w:hAnsi="Calibri"/>
        </w:rPr>
        <w:t xml:space="preserve">ii.   </w:t>
      </w:r>
      <w:r w:rsidRPr="00CC6F01">
        <w:rPr>
          <w:rFonts w:ascii="Calibri" w:hAnsi="Calibri"/>
          <w:b/>
        </w:rPr>
        <w:t>Rationale:</w:t>
      </w:r>
    </w:p>
    <w:p w:rsidR="00CC6F01" w:rsidRPr="00CC6F01" w:rsidRDefault="00CC6F01" w:rsidP="00CC6F01">
      <w:pPr>
        <w:ind w:left="720"/>
        <w:jc w:val="both"/>
        <w:rPr>
          <w:rFonts w:ascii="Calibri" w:hAnsi="Calibri"/>
        </w:rPr>
      </w:pPr>
      <w:r w:rsidRPr="00CC6F01">
        <w:rPr>
          <w:rFonts w:ascii="Calibri" w:hAnsi="Calibri"/>
        </w:rPr>
        <w:fldChar w:fldCharType="begin">
          <w:ffData>
            <w:name w:val="Text7"/>
            <w:enabled/>
            <w:calcOnExit w:val="0"/>
            <w:textInput/>
          </w:ffData>
        </w:fldChar>
      </w:r>
      <w:r w:rsidRPr="00CC6F01">
        <w:rPr>
          <w:rFonts w:ascii="Calibri" w:hAnsi="Calibri"/>
        </w:rPr>
        <w:instrText xml:space="preserve"> FORMTEXT </w:instrText>
      </w:r>
      <w:r w:rsidRPr="00CC6F01">
        <w:rPr>
          <w:rFonts w:ascii="Calibri" w:hAnsi="Calibri"/>
        </w:rPr>
      </w:r>
      <w:r w:rsidRPr="00CC6F01">
        <w:rPr>
          <w:rFonts w:ascii="Calibri" w:hAnsi="Calibri"/>
        </w:rPr>
        <w:fldChar w:fldCharType="separate"/>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noProof/>
        </w:rPr>
        <w:t> </w:t>
      </w:r>
      <w:r w:rsidRPr="00CC6F01">
        <w:rPr>
          <w:rFonts w:ascii="Calibri" w:hAnsi="Calibri"/>
        </w:rPr>
        <w:fldChar w:fldCharType="end"/>
      </w:r>
    </w:p>
    <w:p w:rsidR="00CC6F01" w:rsidRPr="00CC6F01" w:rsidRDefault="00CC6F01" w:rsidP="00CC6F01">
      <w:pPr>
        <w:ind w:left="720"/>
        <w:jc w:val="both"/>
        <w:rPr>
          <w:rFonts w:ascii="Calibri" w:hAnsi="Calibri"/>
          <w:b/>
          <w:i/>
          <w:u w:val="single"/>
        </w:rPr>
      </w:pPr>
      <w:r w:rsidRPr="00CC6F01">
        <w:rPr>
          <w:rFonts w:ascii="Calibri" w:hAnsi="Calibri"/>
          <w:b/>
          <w:i/>
          <w:u w:val="single"/>
        </w:rPr>
        <w:lastRenderedPageBreak/>
        <w:t>***Note: This template can be copied and pasted into the document multiple times when more than one area of weakness was cited in a prior review.</w:t>
      </w:r>
    </w:p>
    <w:p w:rsidR="00CC6F01" w:rsidRPr="00CC6F01" w:rsidRDefault="00CC6F01" w:rsidP="00CC6F01">
      <w:pPr>
        <w:widowControl w:val="0"/>
        <w:tabs>
          <w:tab w:val="left" w:pos="1440"/>
        </w:tabs>
        <w:autoSpaceDE w:val="0"/>
        <w:autoSpaceDN w:val="0"/>
        <w:adjustRightInd w:val="0"/>
        <w:jc w:val="both"/>
        <w:rPr>
          <w:rFonts w:ascii="Calibri" w:hAnsi="Calibri"/>
          <w:b/>
          <w:bCs/>
          <w:i/>
          <w:u w:val="single"/>
        </w:rPr>
      </w:pPr>
    </w:p>
    <w:p w:rsidR="00CC6F01" w:rsidRPr="00CC6F01" w:rsidRDefault="00CC6F01" w:rsidP="00CC6F01">
      <w:pPr>
        <w:widowControl w:val="0"/>
        <w:tabs>
          <w:tab w:val="left" w:pos="1440"/>
        </w:tabs>
        <w:autoSpaceDE w:val="0"/>
        <w:autoSpaceDN w:val="0"/>
        <w:adjustRightInd w:val="0"/>
        <w:jc w:val="both"/>
        <w:rPr>
          <w:rFonts w:ascii="Calibri" w:hAnsi="Calibri"/>
          <w:b/>
          <w:bCs/>
          <w:u w:val="single"/>
        </w:rPr>
      </w:pPr>
      <w:r w:rsidRPr="00CC6F01">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295B27" w:rsidRPr="00E62E31" w:rsidRDefault="00D55A61" w:rsidP="00E62E31">
      <w:pPr>
        <w:autoSpaceDE w:val="0"/>
        <w:autoSpaceDN w:val="0"/>
        <w:adjustRightInd w:val="0"/>
        <w:rPr>
          <w:rFonts w:ascii="Calibri" w:eastAsiaTheme="minorHAnsi" w:hAnsi="Calibri" w:cs="Calibri"/>
        </w:rPr>
      </w:pPr>
      <w:r>
        <w:rPr>
          <w:rFonts w:asciiTheme="minorHAnsi" w:eastAsiaTheme="minorHAnsi" w:hAnsiTheme="minorHAnsi" w:cs="Calibri-Bold"/>
          <w:b/>
          <w:bCs/>
        </w:rPr>
        <w:t>21005.1 Content Knowledge</w:t>
      </w:r>
      <w:r w:rsidR="00E62E31" w:rsidRPr="00E62E31">
        <w:rPr>
          <w:rFonts w:ascii="Calibri-Bold" w:eastAsiaTheme="minorHAnsi" w:hAnsi="Calibri-Bold" w:cs="Calibri-Bold"/>
          <w:b/>
          <w:bCs/>
        </w:rPr>
        <w:t xml:space="preserve"> </w:t>
      </w:r>
      <w:r w:rsidR="00E62E31" w:rsidRPr="00E62E31">
        <w:rPr>
          <w:rFonts w:ascii="Calibri" w:eastAsiaTheme="minorHAnsi" w:hAnsi="Calibri" w:cs="Calibri"/>
        </w:rPr>
        <w:t>The program requires the study of driver education content and disciplinary concepts related to the development of a driver safety educated person. The program requires the study of how to plan, implement, and maintain a driver and traffic safety education program through classroom instruction and in‐car instruction.</w:t>
      </w:r>
    </w:p>
    <w:p w:rsidR="00034838" w:rsidRPr="00E62E31"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E62E31" w:rsidRPr="00E62E31" w:rsidRDefault="00E62E31" w:rsidP="00E62E31">
      <w:pPr>
        <w:autoSpaceDE w:val="0"/>
        <w:autoSpaceDN w:val="0"/>
        <w:adjustRightInd w:val="0"/>
        <w:rPr>
          <w:rFonts w:ascii="Calibri" w:eastAsiaTheme="minorHAnsi" w:hAnsi="Calibri" w:cs="Calibri"/>
        </w:rPr>
      </w:pPr>
      <w:r w:rsidRPr="00E62E31">
        <w:rPr>
          <w:rFonts w:asciiTheme="minorHAnsi" w:eastAsiaTheme="minorHAnsi" w:hAnsiTheme="minorHAnsi" w:cs="Calibri-Bold"/>
          <w:b/>
          <w:bCs/>
        </w:rPr>
        <w:t>21005.2 Pedagogical Knowledge</w:t>
      </w:r>
      <w:r w:rsidRPr="00E62E31">
        <w:rPr>
          <w:rFonts w:ascii="Calibri-Bold" w:eastAsiaTheme="minorHAnsi" w:hAnsi="Calibri-Bold" w:cs="Calibri-Bold"/>
          <w:b/>
          <w:bCs/>
        </w:rPr>
        <w:t xml:space="preserve"> </w:t>
      </w:r>
      <w:r w:rsidRPr="00E62E31">
        <w:rPr>
          <w:rFonts w:ascii="Calibri" w:eastAsiaTheme="minorHAnsi" w:hAnsi="Calibri" w:cs="Calibri"/>
        </w:rPr>
        <w:t>The program requires the ability to apply pedagogical knowledge and skills appropriate to the teaching of driver’s education including the classroom and in‐car instruction. The core of this standard will be sequential and progressive field experiences/student teaching that allow teacher candidates to refine, extend, and appl</w:t>
      </w:r>
      <w:r w:rsidR="00D55A61">
        <w:rPr>
          <w:rFonts w:ascii="Calibri" w:eastAsiaTheme="minorHAnsi" w:hAnsi="Calibri" w:cs="Calibri"/>
        </w:rPr>
        <w:t>y their teaching skills at the 5</w:t>
      </w:r>
      <w:r w:rsidRPr="00E62E31">
        <w:rPr>
          <w:rFonts w:ascii="Calibri" w:eastAsiaTheme="minorHAnsi" w:hAnsi="Calibri" w:cs="Calibri"/>
        </w:rPr>
        <w:t xml:space="preserve">‐12 level. </w:t>
      </w:r>
    </w:p>
    <w:p w:rsidR="00E62E31" w:rsidRDefault="00E62E31" w:rsidP="00E62E31">
      <w:pPr>
        <w:autoSpaceDE w:val="0"/>
        <w:autoSpaceDN w:val="0"/>
        <w:adjustRightInd w:val="0"/>
        <w:rPr>
          <w:rFonts w:ascii="Calibri" w:eastAsiaTheme="minorHAnsi" w:hAnsi="Calibri" w:cs="Calibri"/>
          <w:sz w:val="22"/>
          <w:szCs w:val="22"/>
        </w:rPr>
      </w:pPr>
    </w:p>
    <w:p w:rsidR="00295B27" w:rsidRPr="00BA3FDA" w:rsidRDefault="00295B27" w:rsidP="00E62E31">
      <w:pPr>
        <w:autoSpaceDE w:val="0"/>
        <w:autoSpaceDN w:val="0"/>
        <w:adjustRightInd w:val="0"/>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E62E31" w:rsidRDefault="00E62E31">
      <w:pPr>
        <w:spacing w:after="200" w:line="276" w:lineRule="auto"/>
        <w:rPr>
          <w:rFonts w:ascii="Calibri" w:hAnsi="Calibri"/>
        </w:rPr>
      </w:pPr>
      <w:r>
        <w:rPr>
          <w:rFonts w:ascii="Calibri" w:hAnsi="Calibri"/>
        </w:rPr>
        <w:br w:type="page"/>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E62E31" w:rsidRDefault="00D55A61" w:rsidP="00E62E31">
      <w:pPr>
        <w:autoSpaceDE w:val="0"/>
        <w:autoSpaceDN w:val="0"/>
        <w:adjustRightInd w:val="0"/>
        <w:rPr>
          <w:rFonts w:asciiTheme="minorHAnsi" w:hAnsiTheme="minorHAnsi"/>
        </w:rPr>
      </w:pPr>
      <w:r>
        <w:rPr>
          <w:rFonts w:asciiTheme="minorHAnsi" w:eastAsiaTheme="minorHAnsi" w:hAnsiTheme="minorHAnsi" w:cs="Calibri-Bold"/>
          <w:b/>
          <w:bCs/>
        </w:rPr>
        <w:t xml:space="preserve">21005.3 Growth and </w:t>
      </w:r>
      <w:proofErr w:type="gramStart"/>
      <w:r>
        <w:rPr>
          <w:rFonts w:asciiTheme="minorHAnsi" w:eastAsiaTheme="minorHAnsi" w:hAnsiTheme="minorHAnsi" w:cs="Calibri-Bold"/>
          <w:b/>
          <w:bCs/>
        </w:rPr>
        <w:t xml:space="preserve">Development </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w:t>
      </w:r>
      <w:proofErr w:type="gramEnd"/>
      <w:r w:rsidR="00E62E31" w:rsidRPr="00E62E31">
        <w:rPr>
          <w:rFonts w:asciiTheme="minorHAnsi" w:eastAsiaTheme="minorHAnsi" w:hAnsiTheme="minorHAnsi" w:cs="Calibri"/>
        </w:rPr>
        <w:t xml:space="preserve"> program requires the study of how individuals learn and develop, and to teach candidates how to support their students’ physical, cognitive, social, and emotional development. This standard addresses human growth and driver/safety education development and focuses on the application of growth and development concepts necessary to create learning experiences.</w:t>
      </w:r>
      <w:r w:rsidR="00295B27" w:rsidRPr="00E62E31">
        <w:rPr>
          <w:rFonts w:asciiTheme="minorHAnsi" w:hAnsiTheme="minorHAns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E62E31" w:rsidRDefault="00E62E31" w:rsidP="00E62E31">
      <w:pPr>
        <w:autoSpaceDE w:val="0"/>
        <w:autoSpaceDN w:val="0"/>
        <w:adjustRightInd w:val="0"/>
        <w:rPr>
          <w:rFonts w:asciiTheme="minorHAnsi" w:hAnsiTheme="minorHAnsi"/>
          <w:color w:val="000000"/>
        </w:rPr>
      </w:pPr>
      <w:r w:rsidRPr="00E62E31">
        <w:rPr>
          <w:rFonts w:asciiTheme="minorHAnsi" w:eastAsiaTheme="minorHAnsi" w:hAnsiTheme="minorHAnsi" w:cs="Calibri-Bold"/>
          <w:b/>
          <w:bCs/>
        </w:rPr>
        <w:t>21</w:t>
      </w:r>
      <w:r w:rsidR="00D55A61">
        <w:rPr>
          <w:rFonts w:asciiTheme="minorHAnsi" w:eastAsiaTheme="minorHAnsi" w:hAnsiTheme="minorHAnsi" w:cs="Calibri-Bold"/>
          <w:b/>
          <w:bCs/>
        </w:rPr>
        <w:t xml:space="preserve">005.4 Management and </w:t>
      </w:r>
      <w:proofErr w:type="gramStart"/>
      <w:r w:rsidR="00D55A61">
        <w:rPr>
          <w:rFonts w:asciiTheme="minorHAnsi" w:eastAsiaTheme="minorHAnsi" w:hAnsiTheme="minorHAnsi" w:cs="Calibri-Bold"/>
          <w:b/>
          <w:bCs/>
        </w:rPr>
        <w:t xml:space="preserve">Motivation </w:t>
      </w:r>
      <w:r w:rsidRPr="00E62E31">
        <w:rPr>
          <w:rFonts w:asciiTheme="minorHAnsi" w:eastAsiaTheme="minorHAnsi" w:hAnsiTheme="minorHAnsi" w:cs="Calibri-Bold"/>
          <w:b/>
          <w:bCs/>
        </w:rPr>
        <w:t xml:space="preserve"> </w:t>
      </w:r>
      <w:r w:rsidRPr="00E62E31">
        <w:rPr>
          <w:rFonts w:asciiTheme="minorHAnsi" w:eastAsiaTheme="minorHAnsi" w:hAnsiTheme="minorHAnsi" w:cs="Calibri"/>
        </w:rPr>
        <w:t>The</w:t>
      </w:r>
      <w:proofErr w:type="gramEnd"/>
      <w:r w:rsidRPr="00E62E31">
        <w:rPr>
          <w:rFonts w:asciiTheme="minorHAnsi" w:eastAsiaTheme="minorHAnsi" w:hAnsiTheme="minorHAnsi" w:cs="Calibri"/>
        </w:rPr>
        <w:t xml:space="preserve"> program requires the study of individual and group motivation and behavior to create a safe learning environment, recognizing legal responsibilities and encouraging positive social interaction, active engagement in learning, and self‐motivation.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driver education activities.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E62E31" w:rsidRDefault="00D55A61" w:rsidP="00E62E31">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21005.5 </w:t>
      </w:r>
      <w:proofErr w:type="gramStart"/>
      <w:r>
        <w:rPr>
          <w:rFonts w:asciiTheme="minorHAnsi" w:eastAsiaTheme="minorHAnsi" w:hAnsiTheme="minorHAnsi" w:cs="Calibri-Bold"/>
          <w:b/>
          <w:bCs/>
        </w:rPr>
        <w:t xml:space="preserve">Communication </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w:t>
      </w:r>
      <w:proofErr w:type="gramEnd"/>
      <w:r w:rsidR="00E62E31" w:rsidRPr="00E62E31">
        <w:rPr>
          <w:rFonts w:asciiTheme="minorHAnsi" w:eastAsiaTheme="minorHAnsi" w:hAnsiTheme="minorHAnsi" w:cs="Calibri"/>
        </w:rPr>
        <w:t xml:space="preserve"> program requires the study of effective verbal, nonverbal, and media communication techniques to enhance learning and engagement in driver education settings. Teacher candidates demonstrate sensitivity to all learners, and model appropriate behavior.</w:t>
      </w:r>
      <w:r w:rsidR="00295B27" w:rsidRPr="00E62E31">
        <w:rPr>
          <w:rFonts w:asciiTheme="minorHAnsi" w:hAnsiTheme="minorHAnsi"/>
          <w:color w:val="000000"/>
        </w:rPr>
        <w:t xml:space="preserve"> </w:t>
      </w:r>
    </w:p>
    <w:p w:rsidR="00295B27" w:rsidRPr="00E62E31" w:rsidRDefault="00295B27" w:rsidP="00295B27">
      <w:pPr>
        <w:spacing w:line="240" w:lineRule="atLeast"/>
        <w:jc w:val="both"/>
        <w:rPr>
          <w:rFonts w:asciiTheme="minorHAnsi" w:hAnsiTheme="minorHAns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E62E31" w:rsidRDefault="00E62E31" w:rsidP="00E62E31">
      <w:pPr>
        <w:autoSpaceDE w:val="0"/>
        <w:autoSpaceDN w:val="0"/>
        <w:adjustRightInd w:val="0"/>
        <w:rPr>
          <w:rFonts w:asciiTheme="minorHAnsi" w:hAnsiTheme="minorHAnsi"/>
          <w:color w:val="000000"/>
        </w:rPr>
      </w:pPr>
      <w:r w:rsidRPr="00E62E31">
        <w:rPr>
          <w:rFonts w:asciiTheme="minorHAnsi" w:eastAsiaTheme="minorHAnsi" w:hAnsiTheme="minorHAnsi" w:cs="Calibri-Bold"/>
          <w:b/>
          <w:bCs/>
        </w:rPr>
        <w:t>2</w:t>
      </w:r>
      <w:r w:rsidR="00D55A61">
        <w:rPr>
          <w:rFonts w:asciiTheme="minorHAnsi" w:eastAsiaTheme="minorHAnsi" w:hAnsiTheme="minorHAnsi" w:cs="Calibri-Bold"/>
          <w:b/>
          <w:bCs/>
        </w:rPr>
        <w:t xml:space="preserve">1005.6 Planning and Instruction </w:t>
      </w:r>
      <w:r w:rsidRPr="00E62E31">
        <w:rPr>
          <w:rFonts w:asciiTheme="minorHAnsi" w:eastAsiaTheme="minorHAnsi" w:hAnsiTheme="minorHAnsi" w:cs="Calibri-Bold"/>
          <w:b/>
          <w:bCs/>
        </w:rPr>
        <w:t xml:space="preserve"> </w:t>
      </w:r>
      <w:r w:rsidRPr="00E62E31">
        <w:rPr>
          <w:rFonts w:asciiTheme="minorHAnsi" w:eastAsiaTheme="minorHAnsi" w:hAnsiTheme="minorHAnsi" w:cs="Calibri"/>
        </w:rPr>
        <w:t>The program requires the study of how to plan and implement a sequential standards‐based K‐12 curriculum using a variety of developmentally appropriate instructional strategies.</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E62E31" w:rsidRDefault="00D55A61" w:rsidP="00E62E31">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21005.7 Learner </w:t>
      </w:r>
      <w:proofErr w:type="gramStart"/>
      <w:r>
        <w:rPr>
          <w:rFonts w:asciiTheme="minorHAnsi" w:eastAsiaTheme="minorHAnsi" w:hAnsiTheme="minorHAnsi" w:cs="Calibri-Bold"/>
          <w:b/>
          <w:bCs/>
        </w:rPr>
        <w:t xml:space="preserve">Assessment </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w:t>
      </w:r>
      <w:proofErr w:type="gramEnd"/>
      <w:r w:rsidR="00E62E31" w:rsidRPr="00E62E31">
        <w:rPr>
          <w:rFonts w:asciiTheme="minorHAnsi" w:eastAsiaTheme="minorHAnsi" w:hAnsiTheme="minorHAnsi" w:cs="Calibri"/>
        </w:rPr>
        <w:t xml:space="preserve"> program requires the study observing, recording, and reporting of assessment to foster driver/safety, cognitive, social, and emotional development of learners in driver/safety activities. Teacher candidates will use various forms of authentic and traditional assessment to determine achievement, provide feedback to students and parents, and guide instruction. Critical to this process will be an analysis of the appropriateness of various assessments.</w:t>
      </w:r>
      <w:r w:rsidR="00295B27" w:rsidRPr="00E62E31">
        <w:rPr>
          <w:rFonts w:asciiTheme="minorHAnsi" w:hAnsiTheme="minorHAnsi"/>
          <w:color w:val="000000"/>
        </w:rPr>
        <w:t xml:space="preserve"> </w:t>
      </w:r>
    </w:p>
    <w:p w:rsidR="00295B27" w:rsidRPr="00E62E31" w:rsidRDefault="00295B27"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E62E31" w:rsidRDefault="00D55A61" w:rsidP="00E62E31">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21005.8 </w:t>
      </w:r>
      <w:proofErr w:type="gramStart"/>
      <w:r>
        <w:rPr>
          <w:rFonts w:asciiTheme="minorHAnsi" w:eastAsiaTheme="minorHAnsi" w:hAnsiTheme="minorHAnsi" w:cs="Calibri-Bold"/>
          <w:b/>
          <w:bCs/>
        </w:rPr>
        <w:t xml:space="preserve">Reflection </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w:t>
      </w:r>
      <w:proofErr w:type="gramEnd"/>
      <w:r w:rsidR="00E62E31" w:rsidRPr="00E62E31">
        <w:rPr>
          <w:rFonts w:asciiTheme="minorHAnsi" w:eastAsiaTheme="minorHAnsi" w:hAnsiTheme="minorHAnsi" w:cs="Calibri"/>
        </w:rPr>
        <w:t xml:space="preserv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self‐reflection on the part of teacher candidates.</w:t>
      </w:r>
    </w:p>
    <w:p w:rsidR="00295B27" w:rsidRPr="00E62E31" w:rsidRDefault="00295B27" w:rsidP="00295B27">
      <w:pPr>
        <w:spacing w:line="240" w:lineRule="atLeast"/>
        <w:jc w:val="both"/>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E62E31" w:rsidRDefault="00D55A61" w:rsidP="00E62E31">
      <w:pPr>
        <w:autoSpaceDE w:val="0"/>
        <w:autoSpaceDN w:val="0"/>
        <w:adjustRightInd w:val="0"/>
        <w:rPr>
          <w:rFonts w:asciiTheme="minorHAnsi" w:hAnsiTheme="minorHAnsi"/>
          <w:b/>
          <w:color w:val="000000"/>
        </w:rPr>
      </w:pPr>
      <w:r>
        <w:rPr>
          <w:rFonts w:asciiTheme="minorHAnsi" w:eastAsiaTheme="minorHAnsi" w:hAnsiTheme="minorHAnsi" w:cs="Calibri-Bold"/>
          <w:b/>
          <w:bCs/>
        </w:rPr>
        <w:t>21005.9 Technology</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 program requires the study of current, appropriate instructional</w:t>
      </w:r>
      <w:r w:rsidR="00E62E31">
        <w:rPr>
          <w:rFonts w:asciiTheme="minorHAnsi" w:eastAsiaTheme="minorHAnsi" w:hAnsiTheme="minorHAnsi" w:cs="Calibri"/>
        </w:rPr>
        <w:t xml:space="preserve"> </w:t>
      </w:r>
      <w:r w:rsidR="00E62E31" w:rsidRPr="00E62E31">
        <w:rPr>
          <w:rFonts w:asciiTheme="minorHAnsi" w:eastAsiaTheme="minorHAnsi" w:hAnsiTheme="minorHAnsi" w:cs="Calibri"/>
        </w:rPr>
        <w:t>technologies to enhance learning and to enhance personal and professional productivity.</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E62E31" w:rsidRDefault="00D55A61" w:rsidP="00E62E31">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21005.10 </w:t>
      </w:r>
      <w:proofErr w:type="gramStart"/>
      <w:r>
        <w:rPr>
          <w:rFonts w:asciiTheme="minorHAnsi" w:eastAsiaTheme="minorHAnsi" w:hAnsiTheme="minorHAnsi" w:cs="Calibri-Bold"/>
          <w:b/>
          <w:bCs/>
        </w:rPr>
        <w:t xml:space="preserve">Collaboration </w:t>
      </w:r>
      <w:r w:rsidR="00E62E31" w:rsidRPr="00E62E31">
        <w:rPr>
          <w:rFonts w:asciiTheme="minorHAnsi" w:eastAsiaTheme="minorHAnsi" w:hAnsiTheme="minorHAnsi" w:cs="Calibri-Bold"/>
          <w:b/>
          <w:bCs/>
        </w:rPr>
        <w:t xml:space="preserve"> </w:t>
      </w:r>
      <w:r w:rsidR="00E62E31" w:rsidRPr="00E62E31">
        <w:rPr>
          <w:rFonts w:asciiTheme="minorHAnsi" w:eastAsiaTheme="minorHAnsi" w:hAnsiTheme="minorHAnsi" w:cs="Calibri"/>
        </w:rPr>
        <w:t>The</w:t>
      </w:r>
      <w:proofErr w:type="gramEnd"/>
      <w:r w:rsidR="00E62E31" w:rsidRPr="00E62E31">
        <w:rPr>
          <w:rFonts w:asciiTheme="minorHAnsi" w:eastAsiaTheme="minorHAnsi" w:hAnsiTheme="minorHAnsi" w:cs="Calibri"/>
        </w:rPr>
        <w:t xml:space="preserve"> program requires the study of how to foster relationships with</w:t>
      </w:r>
      <w:r w:rsidR="00E62E31">
        <w:rPr>
          <w:rFonts w:asciiTheme="minorHAnsi" w:eastAsiaTheme="minorHAnsi" w:hAnsiTheme="minorHAnsi" w:cs="Calibri"/>
        </w:rPr>
        <w:t xml:space="preserve"> </w:t>
      </w:r>
      <w:r w:rsidR="00E62E31" w:rsidRPr="00E62E31">
        <w:rPr>
          <w:rFonts w:asciiTheme="minorHAnsi" w:eastAsiaTheme="minorHAnsi" w:hAnsiTheme="minorHAnsi" w:cs="Calibri"/>
        </w:rPr>
        <w:t>colleagues, parents or guardians, and community agencies to support learners’ growth and</w:t>
      </w:r>
      <w:r w:rsidR="00E62E31">
        <w:rPr>
          <w:rFonts w:asciiTheme="minorHAnsi" w:eastAsiaTheme="minorHAnsi" w:hAnsiTheme="minorHAnsi" w:cs="Calibri"/>
        </w:rPr>
        <w:t xml:space="preserve"> </w:t>
      </w:r>
      <w:r w:rsidR="00E62E31" w:rsidRPr="00E62E31">
        <w:rPr>
          <w:rFonts w:asciiTheme="minorHAnsi" w:eastAsiaTheme="minorHAnsi" w:hAnsiTheme="minorHAnsi" w:cs="Calibri"/>
        </w:rPr>
        <w:t>well‐being. This standard encompasses the teacher candidate’s opportunities to interact and</w:t>
      </w:r>
      <w:r w:rsidR="00E62E31">
        <w:rPr>
          <w:rFonts w:asciiTheme="minorHAnsi" w:eastAsiaTheme="minorHAnsi" w:hAnsiTheme="minorHAnsi" w:cs="Calibri"/>
        </w:rPr>
        <w:t xml:space="preserve"> </w:t>
      </w:r>
      <w:r w:rsidR="00E62E31" w:rsidRPr="00E62E31">
        <w:rPr>
          <w:rFonts w:asciiTheme="minorHAnsi" w:eastAsiaTheme="minorHAnsi" w:hAnsiTheme="minorHAnsi" w:cs="Calibri"/>
        </w:rPr>
        <w:t>advocate for driver education both in school and the larger community. Inclusion of learning</w:t>
      </w:r>
      <w:r w:rsidR="00E62E31">
        <w:rPr>
          <w:rFonts w:asciiTheme="minorHAnsi" w:eastAsiaTheme="minorHAnsi" w:hAnsiTheme="minorHAnsi" w:cs="Calibri"/>
        </w:rPr>
        <w:t xml:space="preserve"> </w:t>
      </w:r>
      <w:r w:rsidR="00E62E31" w:rsidRPr="00E62E31">
        <w:rPr>
          <w:rFonts w:asciiTheme="minorHAnsi" w:eastAsiaTheme="minorHAnsi" w:hAnsiTheme="minorHAnsi" w:cs="Calibri"/>
        </w:rPr>
        <w:t>experiences that involve teacher candidates with community agencies would be appropriate</w:t>
      </w:r>
      <w:r w:rsidR="00295B27" w:rsidRPr="00E62E31">
        <w:rPr>
          <w:rFonts w:asciiTheme="minorHAnsi" w:hAnsiTheme="minorHAnsi"/>
          <w:color w:val="000000"/>
        </w:rPr>
        <w:t xml:space="preserve"> </w:t>
      </w:r>
    </w:p>
    <w:p w:rsidR="00295B27" w:rsidRPr="00E62E31" w:rsidRDefault="00295B27" w:rsidP="00295B27">
      <w:pPr>
        <w:jc w:val="both"/>
        <w:rPr>
          <w:rFonts w:asciiTheme="minorHAnsi" w:hAnsiTheme="minorHAns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55A6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2C2CE7">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CC6F01">
        <w:rPr>
          <w:rFonts w:ascii="Calibri" w:hAnsi="Calibri"/>
          <w:b/>
        </w:rPr>
        <w:t>Team</w:t>
      </w:r>
      <w:r w:rsidR="00CC6F01" w:rsidRPr="00CC6F01">
        <w:rPr>
          <w:rFonts w:ascii="Calibri" w:hAnsi="Calibri"/>
          <w:b/>
        </w:rPr>
        <w:t xml:space="preserve"> for the Site Visit</w:t>
      </w:r>
      <w:r w:rsidR="002C2CE7">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065023">
        <w:rPr>
          <w:rFonts w:ascii="Calibri" w:hAnsi="Calibri"/>
        </w:rPr>
        <w:t>the Education Standards and Practices Board Executive Director at (701) 328-9646.</w:t>
      </w:r>
    </w:p>
    <w:p w:rsidR="00065023" w:rsidRPr="00BA3FDA" w:rsidRDefault="00065023"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DD4FF9">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AF" w:rsidRDefault="006113AF">
      <w:r>
        <w:separator/>
      </w:r>
    </w:p>
  </w:endnote>
  <w:endnote w:type="continuationSeparator" w:id="0">
    <w:p w:rsidR="006113AF" w:rsidRDefault="0061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D342D3"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2D3">
      <w:rPr>
        <w:rStyle w:val="PageNumber"/>
        <w:noProof/>
      </w:rPr>
      <w:t>8</w:t>
    </w:r>
    <w:r>
      <w:rPr>
        <w:rStyle w:val="PageNumber"/>
      </w:rPr>
      <w:fldChar w:fldCharType="end"/>
    </w:r>
  </w:p>
  <w:p w:rsidR="00F2007E" w:rsidRDefault="00D342D3"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AF" w:rsidRDefault="006113AF">
      <w:r>
        <w:separator/>
      </w:r>
    </w:p>
  </w:footnote>
  <w:footnote w:type="continuationSeparator" w:id="0">
    <w:p w:rsidR="006113AF" w:rsidRDefault="0061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36E58"/>
    <w:rsid w:val="00065023"/>
    <w:rsid w:val="00175E55"/>
    <w:rsid w:val="00295B27"/>
    <w:rsid w:val="002C0482"/>
    <w:rsid w:val="002C2CE7"/>
    <w:rsid w:val="00302203"/>
    <w:rsid w:val="003060DD"/>
    <w:rsid w:val="004101B1"/>
    <w:rsid w:val="0047600F"/>
    <w:rsid w:val="00501237"/>
    <w:rsid w:val="006113AF"/>
    <w:rsid w:val="006241E9"/>
    <w:rsid w:val="007557C5"/>
    <w:rsid w:val="00A24F1A"/>
    <w:rsid w:val="00A87084"/>
    <w:rsid w:val="00C735F4"/>
    <w:rsid w:val="00CC6F01"/>
    <w:rsid w:val="00D342D3"/>
    <w:rsid w:val="00D55A61"/>
    <w:rsid w:val="00D75953"/>
    <w:rsid w:val="00DD4FF9"/>
    <w:rsid w:val="00E62E31"/>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2017-05-02T20:38:00Z</cp:lastPrinted>
  <dcterms:created xsi:type="dcterms:W3CDTF">2017-05-02T20:40:00Z</dcterms:created>
  <dcterms:modified xsi:type="dcterms:W3CDTF">2017-06-22T21:12:00Z</dcterms:modified>
</cp:coreProperties>
</file>