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E23E" w14:textId="77777777"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14:paraId="7E9B5F7A" w14:textId="77777777" w:rsidR="008966A5" w:rsidRPr="00273755" w:rsidRDefault="006D1AD9"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14:paraId="29AACE5F"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14:paraId="18BBE084"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14:paraId="7AA0DECC"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14:paraId="089036D1"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14:paraId="1F93A966"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14:paraId="7ED66DBD"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14:paraId="033CFB01"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14:paraId="5575F4E8"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14:paraId="2941542F"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14:paraId="4A4748C5"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Degree or award </w:t>
      </w:r>
      <w:proofErr w:type="gramStart"/>
      <w:r w:rsidRPr="00273755">
        <w:rPr>
          <w:rFonts w:ascii="Times New Roman" w:hAnsi="Times New Roman" w:cs="Times New Roman"/>
          <w:b/>
          <w:sz w:val="24"/>
          <w:szCs w:val="24"/>
        </w:rPr>
        <w:t>level  (</w:t>
      </w:r>
      <w:proofErr w:type="gramEnd"/>
      <w:r w:rsidRPr="00273755">
        <w:rPr>
          <w:rFonts w:ascii="Times New Roman" w:hAnsi="Times New Roman" w:cs="Times New Roman"/>
          <w:b/>
          <w:sz w:val="24"/>
          <w:szCs w:val="24"/>
        </w:rPr>
        <w:t>select one)</w:t>
      </w:r>
    </w:p>
    <w:p w14:paraId="2BBF8229"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14:paraId="6CF13B81"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14:paraId="7D84B12E"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14:paraId="668E3283"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14:paraId="7834AEB8"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14:paraId="181FAE99"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14:paraId="1279F0D6"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14:paraId="6B18FFA1"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14:paraId="3913C50A"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14:paraId="467AECB8"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14:paraId="74D831BF"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14:paraId="24F9639A" w14:textId="77777777" w:rsidR="008966A5" w:rsidRPr="00273755" w:rsidRDefault="008966A5" w:rsidP="008966A5">
      <w:pPr>
        <w:spacing w:before="240" w:after="0"/>
        <w:rPr>
          <w:rFonts w:ascii="Times New Roman" w:hAnsi="Times New Roman" w:cs="Times New Roman"/>
          <w:b/>
          <w:sz w:val="24"/>
          <w:szCs w:val="24"/>
        </w:rPr>
      </w:pPr>
    </w:p>
    <w:p w14:paraId="0E6EBE20" w14:textId="77777777" w:rsidR="008966A5" w:rsidRPr="00273755" w:rsidRDefault="008966A5" w:rsidP="008966A5">
      <w:pPr>
        <w:spacing w:before="240" w:after="0"/>
        <w:rPr>
          <w:rFonts w:ascii="Times New Roman" w:hAnsi="Times New Roman" w:cs="Times New Roman"/>
          <w:b/>
          <w:sz w:val="24"/>
          <w:szCs w:val="24"/>
        </w:rPr>
      </w:pPr>
    </w:p>
    <w:p w14:paraId="4980876C" w14:textId="77777777" w:rsidR="008966A5" w:rsidRPr="00273755" w:rsidRDefault="008966A5" w:rsidP="008966A5">
      <w:pPr>
        <w:spacing w:before="240" w:after="0"/>
        <w:rPr>
          <w:rFonts w:ascii="Times New Roman" w:hAnsi="Times New Roman" w:cs="Times New Roman"/>
          <w:b/>
          <w:sz w:val="24"/>
          <w:szCs w:val="24"/>
        </w:rPr>
      </w:pPr>
    </w:p>
    <w:p w14:paraId="62D8241B" w14:textId="77777777" w:rsidR="008966A5" w:rsidRPr="00273755" w:rsidRDefault="008966A5" w:rsidP="008966A5">
      <w:pPr>
        <w:spacing w:before="240" w:after="0"/>
        <w:rPr>
          <w:rFonts w:ascii="Times New Roman" w:hAnsi="Times New Roman" w:cs="Times New Roman"/>
          <w:b/>
          <w:sz w:val="24"/>
          <w:szCs w:val="24"/>
        </w:rPr>
      </w:pPr>
    </w:p>
    <w:p w14:paraId="18EE12E7" w14:textId="77777777" w:rsidR="008966A5" w:rsidRPr="00273755" w:rsidRDefault="008966A5" w:rsidP="008966A5">
      <w:pPr>
        <w:spacing w:before="240" w:after="0"/>
        <w:rPr>
          <w:rFonts w:ascii="Times New Roman" w:hAnsi="Times New Roman" w:cs="Times New Roman"/>
          <w:b/>
          <w:sz w:val="24"/>
          <w:szCs w:val="24"/>
        </w:rPr>
      </w:pPr>
    </w:p>
    <w:p w14:paraId="0057DB66" w14:textId="77777777" w:rsidR="008966A5" w:rsidRPr="00273755" w:rsidRDefault="008966A5" w:rsidP="008966A5">
      <w:pPr>
        <w:spacing w:before="240" w:after="0"/>
        <w:rPr>
          <w:rFonts w:ascii="Times New Roman" w:hAnsi="Times New Roman" w:cs="Times New Roman"/>
          <w:b/>
          <w:sz w:val="24"/>
          <w:szCs w:val="24"/>
        </w:rPr>
      </w:pPr>
    </w:p>
    <w:p w14:paraId="4588835D"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2124602E" w14:textId="77777777" w:rsidR="008966A5" w:rsidRDefault="008966A5" w:rsidP="008966A5">
      <w:pPr>
        <w:pStyle w:val="ListParagraph"/>
        <w:spacing w:before="240"/>
        <w:ind w:left="0"/>
        <w:jc w:val="center"/>
        <w:rPr>
          <w:rFonts w:ascii="Times New Roman" w:hAnsi="Times New Roman" w:cs="Times New Roman"/>
          <w:b/>
          <w:sz w:val="24"/>
          <w:szCs w:val="24"/>
        </w:rPr>
      </w:pPr>
    </w:p>
    <w:p w14:paraId="0B8A7AF6"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5A9BF653" w14:textId="77777777" w:rsidR="008966A5" w:rsidRPr="002D701F" w:rsidRDefault="000A4D5E" w:rsidP="008966A5">
      <w:pPr>
        <w:pStyle w:val="ListParagraph"/>
        <w:spacing w:before="240"/>
        <w:ind w:left="0"/>
        <w:jc w:val="center"/>
        <w:rPr>
          <w:rFonts w:ascii="Times New Roman" w:hAnsi="Times New Roman" w:cs="Times New Roman"/>
          <w:b/>
          <w:sz w:val="28"/>
          <w:szCs w:val="28"/>
        </w:rPr>
      </w:pPr>
      <w:r w:rsidRPr="002D701F">
        <w:rPr>
          <w:rFonts w:ascii="Times New Roman" w:hAnsi="Times New Roman" w:cs="Times New Roman"/>
          <w:b/>
          <w:sz w:val="28"/>
          <w:szCs w:val="28"/>
        </w:rPr>
        <w:lastRenderedPageBreak/>
        <w:t xml:space="preserve">SECTION I: </w:t>
      </w:r>
      <w:r w:rsidR="008966A5" w:rsidRPr="002D701F">
        <w:rPr>
          <w:rFonts w:ascii="Times New Roman" w:hAnsi="Times New Roman" w:cs="Times New Roman"/>
          <w:b/>
          <w:sz w:val="28"/>
          <w:szCs w:val="28"/>
        </w:rPr>
        <w:t>CONTEXTUAL INFORMATION</w:t>
      </w:r>
    </w:p>
    <w:p w14:paraId="2C45A884" w14:textId="77777777"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14:paraId="075EAC0B" w14:textId="77777777"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14:paraId="28A6D780" w14:textId="77777777" w:rsidTr="00C42F37">
        <w:trPr>
          <w:trHeight w:val="296"/>
        </w:trPr>
        <w:tc>
          <w:tcPr>
            <w:tcW w:w="9648" w:type="dxa"/>
            <w:gridSpan w:val="3"/>
            <w:tcBorders>
              <w:top w:val="single" w:sz="8" w:space="0" w:color="000000"/>
              <w:bottom w:val="single" w:sz="8" w:space="0" w:color="000000"/>
            </w:tcBorders>
          </w:tcPr>
          <w:p w14:paraId="55FADE8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8562C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8562C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143824FC"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14:paraId="48EF8AA6"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14:paraId="7F43C634" w14:textId="77777777" w:rsidTr="00C42F37">
        <w:trPr>
          <w:trHeight w:val="435"/>
        </w:trPr>
        <w:tc>
          <w:tcPr>
            <w:tcW w:w="3258" w:type="dxa"/>
            <w:tcBorders>
              <w:top w:val="single" w:sz="8" w:space="0" w:color="000000"/>
              <w:bottom w:val="single" w:sz="8" w:space="0" w:color="000000"/>
              <w:right w:val="single" w:sz="8" w:space="0" w:color="000000"/>
            </w:tcBorders>
          </w:tcPr>
          <w:p w14:paraId="23A61122"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14:paraId="34EC11B4"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5F7003C0"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Candidates Enrolled in the</w:t>
            </w:r>
          </w:p>
          <w:p w14:paraId="674CC306"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06E2BB10"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Program </w:t>
            </w:r>
          </w:p>
          <w:p w14:paraId="432F0E48"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14:paraId="14844BEC" w14:textId="77777777" w:rsidTr="00C42F37">
        <w:trPr>
          <w:trHeight w:val="295"/>
        </w:trPr>
        <w:tc>
          <w:tcPr>
            <w:tcW w:w="3258" w:type="dxa"/>
            <w:tcBorders>
              <w:top w:val="single" w:sz="8" w:space="0" w:color="000000"/>
              <w:bottom w:val="single" w:sz="8" w:space="0" w:color="000000"/>
              <w:right w:val="single" w:sz="8" w:space="0" w:color="000000"/>
            </w:tcBorders>
          </w:tcPr>
          <w:p w14:paraId="6617C83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3969455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696068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2573F6FF" w14:textId="77777777" w:rsidTr="00C42F37">
        <w:trPr>
          <w:trHeight w:val="295"/>
        </w:trPr>
        <w:tc>
          <w:tcPr>
            <w:tcW w:w="3258" w:type="dxa"/>
            <w:tcBorders>
              <w:top w:val="single" w:sz="8" w:space="0" w:color="000000"/>
              <w:bottom w:val="single" w:sz="8" w:space="0" w:color="000000"/>
              <w:right w:val="single" w:sz="8" w:space="0" w:color="000000"/>
            </w:tcBorders>
          </w:tcPr>
          <w:p w14:paraId="3261540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AE192B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AC57DB3"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38CEBEC9" w14:textId="77777777" w:rsidTr="00C42F37">
        <w:trPr>
          <w:trHeight w:val="295"/>
        </w:trPr>
        <w:tc>
          <w:tcPr>
            <w:tcW w:w="3258" w:type="dxa"/>
            <w:tcBorders>
              <w:top w:val="single" w:sz="8" w:space="0" w:color="000000"/>
              <w:bottom w:val="single" w:sz="8" w:space="0" w:color="000000"/>
              <w:right w:val="single" w:sz="8" w:space="0" w:color="000000"/>
            </w:tcBorders>
          </w:tcPr>
          <w:p w14:paraId="6CD76C9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1F6E333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61B0057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14:paraId="6E79F7F6" w14:textId="77777777" w:rsidR="008562C3" w:rsidRPr="008562C3" w:rsidRDefault="008562C3" w:rsidP="008562C3">
      <w:pPr>
        <w:spacing w:before="240"/>
        <w:ind w:left="360"/>
        <w:contextualSpacing/>
        <w:rPr>
          <w:rFonts w:ascii="Times New Roman" w:eastAsia="Calibri" w:hAnsi="Times New Roman" w:cs="Times New Roman"/>
          <w:sz w:val="20"/>
          <w:szCs w:val="20"/>
        </w:rPr>
      </w:pPr>
      <w:r w:rsidRPr="008562C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14:paraId="582A9B7E" w14:textId="77777777" w:rsidR="008562C3" w:rsidRPr="008562C3" w:rsidRDefault="008562C3" w:rsidP="008562C3">
      <w:pPr>
        <w:spacing w:before="240"/>
        <w:ind w:left="360"/>
        <w:contextualSpacing/>
        <w:rPr>
          <w:rFonts w:ascii="Times New Roman" w:eastAsia="Calibri" w:hAnsi="Times New Roman" w:cs="Times New Roman"/>
          <w:sz w:val="20"/>
          <w:szCs w:val="20"/>
        </w:rPr>
      </w:pPr>
      <w:r w:rsidRPr="008562C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759C05D0"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14:paraId="7D9802FB"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8166E2" w:rsidRPr="008166E2">
        <w:rPr>
          <w:rFonts w:ascii="Times New Roman" w:hAnsi="Times New Roman"/>
          <w:b/>
          <w:bCs/>
          <w:color w:val="FF0000"/>
          <w:sz w:val="24"/>
          <w:szCs w:val="24"/>
        </w:rPr>
        <w:t xml:space="preserve"> </w:t>
      </w:r>
      <w:r w:rsidR="008166E2">
        <w:rPr>
          <w:rFonts w:ascii="Times New Roman" w:hAnsi="Times New Roman"/>
          <w:b/>
          <w:bCs/>
          <w:color w:val="FF0000"/>
          <w:sz w:val="24"/>
          <w:szCs w:val="24"/>
        </w:rPr>
        <w:t>Include an electronic link to each syllabus for courses listed under the Teaching Specialty and the Professional Education columns.</w:t>
      </w:r>
    </w:p>
    <w:p w14:paraId="4BB7524A"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8166E2">
        <w:rPr>
          <w:rFonts w:ascii="Times New Roman" w:hAnsi="Times New Roman" w:cs="Times New Roman"/>
          <w:sz w:val="24"/>
          <w:szCs w:val="24"/>
        </w:rPr>
        <w:t>.</w:t>
      </w:r>
      <w:r w:rsidR="008166E2" w:rsidRPr="008166E2">
        <w:rPr>
          <w:rFonts w:ascii="Times New Roman" w:hAnsi="Times New Roman"/>
          <w:b/>
          <w:bCs/>
          <w:color w:val="FF0000"/>
          <w:sz w:val="24"/>
          <w:szCs w:val="24"/>
        </w:rPr>
        <w:t xml:space="preserve"> </w:t>
      </w:r>
      <w:r w:rsidR="008166E2">
        <w:rPr>
          <w:rFonts w:ascii="Times New Roman" w:hAnsi="Times New Roman"/>
          <w:b/>
          <w:bCs/>
          <w:color w:val="FF0000"/>
          <w:sz w:val="24"/>
          <w:szCs w:val="24"/>
        </w:rPr>
        <w:t>Include an electronic link to each syllabus for courses listed under the Teaching Specialty and the Professional Education columns.</w:t>
      </w:r>
    </w:p>
    <w:p w14:paraId="52DCCB81" w14:textId="77777777"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14:paraId="7B77FFE8" w14:textId="77777777" w:rsidR="008966A5" w:rsidRPr="002D701F" w:rsidRDefault="008966A5" w:rsidP="002D701F">
      <w:pPr>
        <w:pStyle w:val="ListParagraph"/>
        <w:numPr>
          <w:ilvl w:val="0"/>
          <w:numId w:val="11"/>
        </w:numPr>
        <w:spacing w:after="0" w:line="240" w:lineRule="auto"/>
        <w:jc w:val="both"/>
        <w:rPr>
          <w:rFonts w:ascii="Times New Roman" w:hAnsi="Times New Roman" w:cs="Times New Roman"/>
          <w:i/>
          <w:sz w:val="24"/>
          <w:szCs w:val="24"/>
        </w:rPr>
      </w:pPr>
      <w:r w:rsidRPr="002D701F">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45A164A3" w14:textId="77777777" w:rsidR="008966A5" w:rsidRPr="002D701F" w:rsidRDefault="008966A5" w:rsidP="002D701F">
      <w:pPr>
        <w:pStyle w:val="ListParagraph"/>
        <w:numPr>
          <w:ilvl w:val="0"/>
          <w:numId w:val="11"/>
        </w:numPr>
        <w:spacing w:after="0" w:line="240" w:lineRule="auto"/>
        <w:jc w:val="both"/>
        <w:rPr>
          <w:rFonts w:ascii="Times New Roman" w:hAnsi="Times New Roman" w:cs="Times New Roman"/>
          <w:i/>
          <w:sz w:val="24"/>
          <w:szCs w:val="24"/>
        </w:rPr>
      </w:pPr>
      <w:r w:rsidRPr="002D701F">
        <w:rPr>
          <w:rFonts w:ascii="Times New Roman" w:hAnsi="Times New Roman" w:cs="Times New Roman"/>
          <w:i/>
          <w:sz w:val="24"/>
          <w:szCs w:val="24"/>
        </w:rPr>
        <w:t xml:space="preserve">A separate sheet is to be completed for </w:t>
      </w:r>
      <w:r w:rsidRPr="002D701F">
        <w:rPr>
          <w:rFonts w:ascii="Times New Roman" w:hAnsi="Times New Roman" w:cs="Times New Roman"/>
          <w:b/>
          <w:i/>
          <w:sz w:val="24"/>
          <w:szCs w:val="24"/>
        </w:rPr>
        <w:t>each</w:t>
      </w:r>
      <w:r w:rsidRPr="002D701F">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5B9E96B5" w14:textId="77777777" w:rsidR="008966A5" w:rsidRPr="00273755" w:rsidRDefault="008966A5" w:rsidP="008966A5">
      <w:pPr>
        <w:jc w:val="both"/>
        <w:rPr>
          <w:rFonts w:ascii="Times New Roman" w:hAnsi="Times New Roman" w:cs="Times New Roman"/>
          <w:sz w:val="24"/>
          <w:szCs w:val="24"/>
        </w:rPr>
      </w:pPr>
    </w:p>
    <w:p w14:paraId="6E088142" w14:textId="77777777" w:rsidR="003B7E41" w:rsidRDefault="003B7E41" w:rsidP="008966A5">
      <w:pPr>
        <w:spacing w:after="0"/>
        <w:jc w:val="center"/>
        <w:rPr>
          <w:rFonts w:ascii="Times New Roman" w:hAnsi="Times New Roman" w:cs="Times New Roman"/>
          <w:b/>
          <w:sz w:val="24"/>
          <w:szCs w:val="24"/>
        </w:rPr>
      </w:pPr>
    </w:p>
    <w:p w14:paraId="5753A335" w14:textId="77777777" w:rsidR="008966A5" w:rsidRPr="00273755" w:rsidRDefault="003B7E41" w:rsidP="008966A5">
      <w:pPr>
        <w:spacing w:after="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01533D6" wp14:editId="1872598F">
            <wp:simplePos x="0" y="0"/>
            <wp:positionH relativeFrom="column">
              <wp:posOffset>4998720</wp:posOffset>
            </wp:positionH>
            <wp:positionV relativeFrom="paragraph">
              <wp:posOffset>-60960</wp:posOffset>
            </wp:positionV>
            <wp:extent cx="634225" cy="624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742" cy="627320"/>
                    </a:xfrm>
                    <a:prstGeom prst="rect">
                      <a:avLst/>
                    </a:prstGeom>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14:paraId="3EA90730" w14:textId="77777777" w:rsidR="008966A5" w:rsidRPr="000A4D5E" w:rsidRDefault="002D701F" w:rsidP="003B7E41">
      <w:pPr>
        <w:tabs>
          <w:tab w:val="left" w:pos="204"/>
          <w:tab w:val="center" w:pos="4680"/>
        </w:tabs>
        <w:spacing w:after="0"/>
        <w:rPr>
          <w:rFonts w:ascii="Times New Roman" w:hAnsi="Times New Roman" w:cs="Times New Roman"/>
          <w:b/>
          <w:sz w:val="24"/>
          <w:szCs w:val="24"/>
        </w:rPr>
      </w:pPr>
      <w:r>
        <w:rPr>
          <w:rFonts w:ascii="Times New Roman" w:hAnsi="Times New Roman" w:cs="Times New Roman"/>
          <w:sz w:val="24"/>
          <w:szCs w:val="24"/>
        </w:rPr>
        <w:tab/>
      </w:r>
      <w:r w:rsidR="003B7E41">
        <w:rPr>
          <w:rFonts w:ascii="Times New Roman" w:hAnsi="Times New Roman" w:cs="Times New Roman"/>
          <w:sz w:val="24"/>
          <w:szCs w:val="24"/>
        </w:rPr>
        <w:tab/>
      </w:r>
      <w:r w:rsidR="008966A5" w:rsidRPr="000A4D5E">
        <w:rPr>
          <w:rFonts w:ascii="Times New Roman" w:hAnsi="Times New Roman" w:cs="Times New Roman"/>
          <w:b/>
          <w:sz w:val="24"/>
          <w:szCs w:val="24"/>
        </w:rPr>
        <w:t>EDUCATION STANDARDS AND PRACTICES BOARD</w:t>
      </w:r>
    </w:p>
    <w:p w14:paraId="75859B98" w14:textId="77777777" w:rsidR="008966A5" w:rsidRPr="000A4D5E" w:rsidRDefault="008966A5" w:rsidP="008966A5">
      <w:pPr>
        <w:spacing w:after="0"/>
        <w:jc w:val="center"/>
        <w:rPr>
          <w:rFonts w:ascii="Times New Roman" w:hAnsi="Times New Roman" w:cs="Times New Roman"/>
          <w:b/>
          <w:sz w:val="24"/>
          <w:szCs w:val="24"/>
        </w:rPr>
      </w:pPr>
      <w:r w:rsidRPr="000A4D5E">
        <w:rPr>
          <w:rFonts w:ascii="Times New Roman" w:hAnsi="Times New Roman" w:cs="Times New Roman"/>
          <w:b/>
          <w:sz w:val="24"/>
          <w:szCs w:val="24"/>
        </w:rPr>
        <w:t>SFN 14381 (05-</w:t>
      </w:r>
      <w:r w:rsidR="003B7E41" w:rsidRPr="000A4D5E">
        <w:rPr>
          <w:rFonts w:ascii="Times New Roman" w:hAnsi="Times New Roman" w:cs="Times New Roman"/>
          <w:b/>
          <w:sz w:val="24"/>
          <w:szCs w:val="24"/>
        </w:rPr>
        <w:t>17</w:t>
      </w:r>
      <w:r w:rsidRPr="000A4D5E">
        <w:rPr>
          <w:rFonts w:ascii="Times New Roman" w:hAnsi="Times New Roman" w:cs="Times New Roman"/>
          <w:b/>
          <w:sz w:val="24"/>
          <w:szCs w:val="24"/>
        </w:rPr>
        <w:t>)</w:t>
      </w:r>
    </w:p>
    <w:p w14:paraId="21AF0A49" w14:textId="77777777"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8966A5" w:rsidRPr="00273755" w14:paraId="2B1CB4C1" w14:textId="77777777" w:rsidTr="00C42F37">
        <w:trPr>
          <w:jc w:val="center"/>
        </w:trPr>
        <w:tc>
          <w:tcPr>
            <w:tcW w:w="6384" w:type="dxa"/>
            <w:gridSpan w:val="2"/>
          </w:tcPr>
          <w:p w14:paraId="532A53EE"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14:paraId="19E2C142"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14:paraId="003D8785" w14:textId="77777777" w:rsidTr="00C42F37">
        <w:trPr>
          <w:jc w:val="center"/>
        </w:trPr>
        <w:tc>
          <w:tcPr>
            <w:tcW w:w="9576" w:type="dxa"/>
            <w:gridSpan w:val="3"/>
          </w:tcPr>
          <w:p w14:paraId="074F174D" w14:textId="77777777" w:rsidR="008966A5" w:rsidRPr="00273755" w:rsidRDefault="009D6967"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14:paraId="52FDCF5C" w14:textId="77777777" w:rsidTr="00C42F37">
        <w:trPr>
          <w:jc w:val="center"/>
        </w:trPr>
        <w:tc>
          <w:tcPr>
            <w:tcW w:w="3192" w:type="dxa"/>
            <w:shd w:val="clear" w:color="auto" w:fill="BFBFBF" w:themeFill="background1" w:themeFillShade="BF"/>
          </w:tcPr>
          <w:p w14:paraId="5384A2AD"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14:paraId="2261AAE1"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14:paraId="17E54E69"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14:paraId="4515DC59" w14:textId="77777777" w:rsidTr="00C42F37">
        <w:trPr>
          <w:trHeight w:val="512"/>
          <w:jc w:val="center"/>
        </w:trPr>
        <w:tc>
          <w:tcPr>
            <w:tcW w:w="3192" w:type="dxa"/>
          </w:tcPr>
          <w:p w14:paraId="6E08E59E" w14:textId="77777777"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14:paraId="665DDF7F" w14:textId="77777777" w:rsidR="008966A5" w:rsidRPr="00273755" w:rsidRDefault="002D701F"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14:paraId="3A540A24"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14:paraId="5B3C2A0B" w14:textId="77777777" w:rsidTr="002D701F">
        <w:trPr>
          <w:cantSplit/>
          <w:trHeight w:val="5904"/>
          <w:jc w:val="center"/>
        </w:trPr>
        <w:tc>
          <w:tcPr>
            <w:tcW w:w="3192" w:type="dxa"/>
          </w:tcPr>
          <w:p w14:paraId="72B310EE" w14:textId="77777777" w:rsidR="008966A5" w:rsidRPr="00273755" w:rsidRDefault="008966A5" w:rsidP="00C42F37">
            <w:pPr>
              <w:rPr>
                <w:rFonts w:ascii="Times New Roman" w:hAnsi="Times New Roman" w:cs="Times New Roman"/>
                <w:sz w:val="24"/>
                <w:szCs w:val="24"/>
              </w:rPr>
            </w:pPr>
          </w:p>
        </w:tc>
        <w:tc>
          <w:tcPr>
            <w:tcW w:w="3192" w:type="dxa"/>
          </w:tcPr>
          <w:p w14:paraId="5A9D690E" w14:textId="77777777" w:rsidR="008966A5" w:rsidRPr="00273755" w:rsidRDefault="008966A5" w:rsidP="00C42F37">
            <w:pPr>
              <w:rPr>
                <w:rFonts w:ascii="Times New Roman" w:hAnsi="Times New Roman" w:cs="Times New Roman"/>
                <w:sz w:val="24"/>
                <w:szCs w:val="24"/>
              </w:rPr>
            </w:pPr>
          </w:p>
        </w:tc>
        <w:tc>
          <w:tcPr>
            <w:tcW w:w="3192" w:type="dxa"/>
          </w:tcPr>
          <w:p w14:paraId="63D41BD2" w14:textId="77777777" w:rsidR="008966A5" w:rsidRPr="00273755" w:rsidRDefault="008966A5" w:rsidP="00C42F37">
            <w:pPr>
              <w:rPr>
                <w:rFonts w:ascii="Times New Roman" w:hAnsi="Times New Roman" w:cs="Times New Roman"/>
                <w:sz w:val="24"/>
                <w:szCs w:val="24"/>
              </w:rPr>
            </w:pPr>
          </w:p>
        </w:tc>
      </w:tr>
      <w:tr w:rsidR="008966A5" w:rsidRPr="00273755" w14:paraId="2F23BEA0" w14:textId="77777777" w:rsidTr="008966A5">
        <w:trPr>
          <w:trHeight w:val="845"/>
          <w:jc w:val="center"/>
        </w:trPr>
        <w:tc>
          <w:tcPr>
            <w:tcW w:w="3192" w:type="dxa"/>
          </w:tcPr>
          <w:p w14:paraId="2E25D146"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14:paraId="7BDA25C5"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14:paraId="7AE7F15F"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proofErr w:type="gramStart"/>
            <w:r>
              <w:rPr>
                <w:rFonts w:ascii="Times New Roman" w:hAnsi="Times New Roman" w:cs="Times New Roman"/>
                <w:b/>
                <w:sz w:val="24"/>
                <w:szCs w:val="24"/>
              </w:rPr>
              <w:t>( Minimum</w:t>
            </w:r>
            <w:proofErr w:type="gramEnd"/>
            <w:r>
              <w:rPr>
                <w:rFonts w:ascii="Times New Roman" w:hAnsi="Times New Roman" w:cs="Times New Roman"/>
                <w:b/>
                <w:sz w:val="24"/>
                <w:szCs w:val="24"/>
              </w:rPr>
              <w:t xml:space="preserve"> 22 hours Including Student Teaching</w:t>
            </w:r>
            <w:r w:rsidRPr="00273755">
              <w:rPr>
                <w:rFonts w:ascii="Times New Roman" w:hAnsi="Times New Roman" w:cs="Times New Roman"/>
                <w:b/>
                <w:sz w:val="24"/>
                <w:szCs w:val="24"/>
              </w:rPr>
              <w:t xml:space="preserve">) </w:t>
            </w:r>
          </w:p>
        </w:tc>
      </w:tr>
    </w:tbl>
    <w:p w14:paraId="0954D65F" w14:textId="77777777" w:rsidR="008966A5" w:rsidRDefault="008966A5" w:rsidP="008966A5">
      <w:pPr>
        <w:pStyle w:val="BodyText"/>
        <w:spacing w:line="180" w:lineRule="exact"/>
        <w:ind w:right="-302"/>
        <w:jc w:val="both"/>
      </w:pPr>
    </w:p>
    <w:p w14:paraId="16B0B09D" w14:textId="77777777" w:rsidR="008966A5" w:rsidRPr="008966A5" w:rsidRDefault="008966A5" w:rsidP="008966A5">
      <w:pPr>
        <w:pStyle w:val="BodyText"/>
        <w:spacing w:line="180" w:lineRule="exact"/>
        <w:ind w:left="-274" w:right="-302"/>
        <w:jc w:val="both"/>
      </w:pPr>
      <w:r w:rsidRPr="00273755">
        <w:t xml:space="preserve">ESPB does not advocate, permit, nor practice discrimination </w:t>
      </w:r>
      <w:proofErr w:type="gramStart"/>
      <w:r w:rsidRPr="00273755">
        <w:t>on the basis of</w:t>
      </w:r>
      <w:proofErr w:type="gramEnd"/>
      <w:r w:rsidRPr="00273755">
        <w:t xml:space="preserve"> sex, race, color, national origin, religion, age or disability as required by various state and federal laws.</w:t>
      </w:r>
    </w:p>
    <w:p w14:paraId="1374300F"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2D701F">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2D701F">
        <w:rPr>
          <w:rFonts w:ascii="Times New Roman" w:hAnsi="Times New Roman" w:cs="Times New Roman"/>
          <w:sz w:val="24"/>
          <w:szCs w:val="24"/>
        </w:rPr>
        <w:t>he program from entry to exit.</w:t>
      </w:r>
    </w:p>
    <w:p w14:paraId="6B646BB0" w14:textId="77777777" w:rsidR="008966A5" w:rsidRPr="00273755" w:rsidRDefault="002D701F"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14:paraId="068440A4" w14:textId="77777777" w:rsidR="008966A5" w:rsidRPr="002D701F"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2D701F">
        <w:rPr>
          <w:rFonts w:ascii="Times New Roman" w:eastAsia="Times New Roman" w:hAnsi="Times New Roman" w:cs="Times New Roman"/>
          <w:sz w:val="24"/>
          <w:szCs w:val="24"/>
        </w:rPr>
        <w:t>student teaching or internships.</w:t>
      </w:r>
    </w:p>
    <w:p w14:paraId="1AB0973E" w14:textId="77777777" w:rsidR="002D701F" w:rsidRPr="00273755" w:rsidRDefault="002D701F" w:rsidP="002D701F">
      <w:pPr>
        <w:pStyle w:val="ListParagraph"/>
        <w:spacing w:before="240"/>
        <w:rPr>
          <w:rFonts w:ascii="Times New Roman" w:hAnsi="Times New Roman" w:cs="Times New Roman"/>
          <w:b/>
          <w:sz w:val="24"/>
          <w:szCs w:val="24"/>
        </w:rPr>
      </w:pPr>
    </w:p>
    <w:p w14:paraId="03A6D9D4" w14:textId="77777777" w:rsidR="008966A5" w:rsidRPr="002D701F" w:rsidRDefault="008966A5" w:rsidP="008966A5">
      <w:pPr>
        <w:spacing w:before="240"/>
        <w:ind w:left="360"/>
        <w:jc w:val="center"/>
        <w:rPr>
          <w:rFonts w:ascii="Times New Roman" w:hAnsi="Times New Roman" w:cs="Times New Roman"/>
          <w:b/>
          <w:sz w:val="28"/>
          <w:szCs w:val="28"/>
        </w:rPr>
      </w:pPr>
      <w:r w:rsidRPr="002D701F">
        <w:rPr>
          <w:rFonts w:ascii="Times New Roman" w:hAnsi="Times New Roman" w:cs="Times New Roman"/>
          <w:b/>
          <w:sz w:val="28"/>
          <w:szCs w:val="28"/>
        </w:rPr>
        <w:t>SECTION II: RESPONSE TO STANDARDS</w:t>
      </w:r>
    </w:p>
    <w:p w14:paraId="32FF4540" w14:textId="77777777"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06107AAD" w14:textId="77777777" w:rsidR="00EA3877" w:rsidRPr="00EA3877" w:rsidRDefault="008966A5" w:rsidP="008443DC">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14:paraId="413EEAD5" w14:textId="77777777" w:rsidR="00EA3877" w:rsidRDefault="008966A5" w:rsidP="00EA3877">
      <w:pPr>
        <w:pStyle w:val="ListParagraph"/>
        <w:numPr>
          <w:ilvl w:val="0"/>
          <w:numId w:val="10"/>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14:paraId="25C3B8C2" w14:textId="77777777" w:rsidR="00EA3877" w:rsidRDefault="008966A5" w:rsidP="00586C63">
      <w:pPr>
        <w:pStyle w:val="ListParagraph"/>
        <w:numPr>
          <w:ilvl w:val="0"/>
          <w:numId w:val="14"/>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603FCE">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14:paraId="6093B9F9" w14:textId="77777777" w:rsidR="00EA3877" w:rsidRDefault="00EA3877" w:rsidP="00586C63">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14:paraId="1E527AF2" w14:textId="77777777" w:rsidR="00EA3877" w:rsidRDefault="00EA3877" w:rsidP="00586C6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14:paraId="5D43688F" w14:textId="77777777" w:rsidR="00EA3877" w:rsidRDefault="00EA3877" w:rsidP="00586C63">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2D701F">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443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43DC">
        <w:rPr>
          <w:rFonts w:ascii="Times New Roman" w:eastAsia="Times New Roman" w:hAnsi="Times New Roman" w:cs="Times New Roman"/>
          <w:sz w:val="24"/>
          <w:szCs w:val="24"/>
        </w:rPr>
        <w:t xml:space="preserve"> </w:t>
      </w:r>
    </w:p>
    <w:p w14:paraId="7E0F1D32" w14:textId="77777777" w:rsidR="00EA3877" w:rsidRDefault="00EA3877" w:rsidP="00EA38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443DC" w:rsidRPr="00273755">
        <w:rPr>
          <w:rFonts w:ascii="Times New Roman" w:hAnsi="Times New Roman" w:cs="Times New Roman"/>
          <w:sz w:val="24"/>
          <w:szCs w:val="24"/>
        </w:rPr>
        <w:t xml:space="preserve">rovide a short </w:t>
      </w:r>
      <w:r w:rsidR="008443DC" w:rsidRPr="00273755">
        <w:rPr>
          <w:rFonts w:ascii="Times New Roman" w:hAnsi="Times New Roman" w:cs="Times New Roman"/>
          <w:sz w:val="24"/>
          <w:szCs w:val="24"/>
          <w:u w:val="single"/>
        </w:rPr>
        <w:t>narrative</w:t>
      </w:r>
      <w:r w:rsidR="008443DC" w:rsidRPr="00273755">
        <w:rPr>
          <w:rFonts w:ascii="Times New Roman" w:hAnsi="Times New Roman" w:cs="Times New Roman"/>
          <w:sz w:val="24"/>
          <w:szCs w:val="24"/>
        </w:rPr>
        <w:t xml:space="preserve"> describing how the program addresses the standard </w:t>
      </w:r>
    </w:p>
    <w:p w14:paraId="24E012E8" w14:textId="77777777" w:rsidR="008966A5" w:rsidRPr="00273755" w:rsidRDefault="00EA3877" w:rsidP="00EA3877">
      <w:pPr>
        <w:pStyle w:val="ListParagraph"/>
        <w:spacing w:after="0" w:line="240" w:lineRule="auto"/>
        <w:ind w:left="1440"/>
        <w:rPr>
          <w:rFonts w:ascii="Times New Roman" w:eastAsia="Times New Roman" w:hAnsi="Times New Roman" w:cs="Times New Roman"/>
          <w:b/>
          <w:sz w:val="24"/>
          <w:szCs w:val="24"/>
        </w:rPr>
        <w:sectPr w:rsidR="008966A5" w:rsidRPr="00273755" w:rsidSect="008443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docGrid w:linePitch="360"/>
        </w:sectPr>
      </w:pPr>
      <w:r>
        <w:rPr>
          <w:rFonts w:ascii="Times New Roman" w:hAnsi="Times New Roman" w:cs="Times New Roman"/>
          <w:sz w:val="24"/>
          <w:szCs w:val="24"/>
        </w:rPr>
        <w:t>(F</w:t>
      </w:r>
      <w:r w:rsidR="008443DC" w:rsidRPr="00273755">
        <w:rPr>
          <w:rFonts w:ascii="Times New Roman" w:hAnsi="Times New Roman" w:cs="Times New Roman"/>
          <w:sz w:val="24"/>
          <w:szCs w:val="24"/>
        </w:rPr>
        <w:t xml:space="preserve">or example, identify course objectives, </w:t>
      </w:r>
      <w:proofErr w:type="gramStart"/>
      <w:r w:rsidR="008443DC" w:rsidRPr="00273755">
        <w:rPr>
          <w:rFonts w:ascii="Times New Roman" w:hAnsi="Times New Roman" w:cs="Times New Roman"/>
          <w:sz w:val="24"/>
          <w:szCs w:val="24"/>
        </w:rPr>
        <w:t>activities</w:t>
      </w:r>
      <w:proofErr w:type="gramEnd"/>
      <w:r w:rsidR="008443DC" w:rsidRPr="00273755">
        <w:rPr>
          <w:rFonts w:ascii="Times New Roman" w:hAnsi="Times New Roman" w:cs="Times New Roman"/>
          <w:sz w:val="24"/>
          <w:szCs w:val="24"/>
        </w:rPr>
        <w:t xml:space="preserve"> and related experiences</w:t>
      </w:r>
      <w:r>
        <w:rPr>
          <w:rFonts w:ascii="Times New Roman" w:hAnsi="Times New Roman" w:cs="Times New Roman"/>
          <w:sz w:val="24"/>
          <w:szCs w:val="24"/>
        </w:rPr>
        <w:t>.)</w:t>
      </w:r>
      <w:r w:rsidRPr="00273755">
        <w:rPr>
          <w:rFonts w:ascii="Times New Roman" w:eastAsia="Times New Roman" w:hAnsi="Times New Roman" w:cs="Times New Roman"/>
          <w:b/>
          <w:sz w:val="24"/>
          <w:szCs w:val="24"/>
        </w:rPr>
        <w:t xml:space="preserve"> </w:t>
      </w:r>
    </w:p>
    <w:p w14:paraId="43421EFB" w14:textId="77777777" w:rsidR="008966A5" w:rsidRPr="002D701F" w:rsidRDefault="000A4D5E" w:rsidP="000A4D5E">
      <w:pPr>
        <w:jc w:val="center"/>
        <w:rPr>
          <w:rFonts w:ascii="Times New Roman" w:eastAsia="Times New Roman" w:hAnsi="Times New Roman" w:cs="Times New Roman"/>
          <w:b/>
          <w:sz w:val="28"/>
          <w:szCs w:val="28"/>
        </w:rPr>
      </w:pPr>
      <w:r w:rsidRPr="002D701F">
        <w:rPr>
          <w:rFonts w:ascii="Times New Roman" w:eastAsia="Times New Roman" w:hAnsi="Times New Roman" w:cs="Times New Roman"/>
          <w:b/>
          <w:sz w:val="28"/>
          <w:szCs w:val="28"/>
        </w:rPr>
        <w:lastRenderedPageBreak/>
        <w:t>SECTION III: ADDRESSING THE STANDARDS</w:t>
      </w:r>
    </w:p>
    <w:tbl>
      <w:tblPr>
        <w:tblStyle w:val="TableGrid"/>
        <w:tblW w:w="5000" w:type="pct"/>
        <w:tblLook w:val="04A0" w:firstRow="1" w:lastRow="0" w:firstColumn="1" w:lastColumn="0" w:noHBand="0" w:noVBand="1"/>
      </w:tblPr>
      <w:tblGrid>
        <w:gridCol w:w="3015"/>
        <w:gridCol w:w="2659"/>
        <w:gridCol w:w="3676"/>
      </w:tblGrid>
      <w:tr w:rsidR="008966A5" w:rsidRPr="002E5781" w14:paraId="7A34E623" w14:textId="77777777" w:rsidTr="008966A5">
        <w:tc>
          <w:tcPr>
            <w:tcW w:w="1612" w:type="pct"/>
          </w:tcPr>
          <w:p w14:paraId="5AAB4EB6" w14:textId="77777777" w:rsidR="008966A5" w:rsidRPr="002E5781" w:rsidRDefault="008966A5" w:rsidP="00C42F37">
            <w:pPr>
              <w:rPr>
                <w:rFonts w:ascii="Times New Roman" w:hAnsi="Times New Roman" w:cs="Times New Roman"/>
                <w:b/>
                <w:sz w:val="20"/>
                <w:szCs w:val="20"/>
              </w:rPr>
            </w:pPr>
            <w:r w:rsidRPr="002E5781">
              <w:rPr>
                <w:rFonts w:ascii="Times New Roman" w:hAnsi="Times New Roman" w:cs="Times New Roman"/>
                <w:b/>
                <w:sz w:val="20"/>
                <w:szCs w:val="20"/>
              </w:rPr>
              <w:t>State Standard</w:t>
            </w:r>
          </w:p>
        </w:tc>
        <w:tc>
          <w:tcPr>
            <w:tcW w:w="1422" w:type="pct"/>
          </w:tcPr>
          <w:p w14:paraId="78F7798D" w14:textId="77777777" w:rsidR="008966A5" w:rsidRPr="002E5781" w:rsidRDefault="008966A5" w:rsidP="00C42F37">
            <w:pPr>
              <w:jc w:val="center"/>
              <w:rPr>
                <w:rFonts w:ascii="Times New Roman" w:hAnsi="Times New Roman" w:cs="Times New Roman"/>
                <w:b/>
                <w:sz w:val="20"/>
                <w:szCs w:val="20"/>
              </w:rPr>
            </w:pPr>
            <w:r w:rsidRPr="002E5781">
              <w:rPr>
                <w:rFonts w:ascii="Times New Roman" w:hAnsi="Times New Roman" w:cs="Times New Roman"/>
                <w:b/>
                <w:sz w:val="20"/>
                <w:szCs w:val="20"/>
              </w:rPr>
              <w:t>Course Prefix and Title (with electronic links to syllabi)</w:t>
            </w:r>
          </w:p>
        </w:tc>
        <w:tc>
          <w:tcPr>
            <w:tcW w:w="1966" w:type="pct"/>
          </w:tcPr>
          <w:p w14:paraId="48FF0378" w14:textId="77777777" w:rsidR="008966A5" w:rsidRPr="002E5781" w:rsidRDefault="008966A5" w:rsidP="00C42F37">
            <w:pPr>
              <w:jc w:val="center"/>
              <w:rPr>
                <w:rFonts w:ascii="Times New Roman" w:hAnsi="Times New Roman" w:cs="Times New Roman"/>
                <w:b/>
                <w:sz w:val="20"/>
                <w:szCs w:val="20"/>
              </w:rPr>
            </w:pPr>
            <w:r w:rsidRPr="002E5781">
              <w:rPr>
                <w:rFonts w:ascii="Times New Roman" w:hAnsi="Times New Roman" w:cs="Times New Roman"/>
                <w:b/>
                <w:sz w:val="20"/>
                <w:szCs w:val="20"/>
              </w:rPr>
              <w:t>Assessment (from</w:t>
            </w:r>
            <w:r w:rsidR="002D701F">
              <w:rPr>
                <w:rFonts w:ascii="Times New Roman" w:hAnsi="Times New Roman" w:cs="Times New Roman"/>
                <w:b/>
                <w:sz w:val="20"/>
                <w:szCs w:val="20"/>
              </w:rPr>
              <w:t xml:space="preserve"> among those listed under Section IV</w:t>
            </w:r>
            <w:r w:rsidRPr="002E5781">
              <w:rPr>
                <w:rFonts w:ascii="Times New Roman" w:hAnsi="Times New Roman" w:cs="Times New Roman"/>
                <w:b/>
                <w:sz w:val="20"/>
                <w:szCs w:val="20"/>
              </w:rPr>
              <w:t xml:space="preserve">: Evidence of Meeting the Standard) </w:t>
            </w:r>
          </w:p>
        </w:tc>
      </w:tr>
      <w:tr w:rsidR="00577559" w:rsidRPr="00D50558" w14:paraId="0DD0271C" w14:textId="77777777" w:rsidTr="008966A5">
        <w:tc>
          <w:tcPr>
            <w:tcW w:w="1612" w:type="pct"/>
          </w:tcPr>
          <w:p w14:paraId="7C401199"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t>08025.1 Content and Foundational Knowledge</w:t>
            </w:r>
          </w:p>
          <w:p w14:paraId="40F013AB"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COMPONENTS—CANDIDATES WILL:</w:t>
            </w:r>
          </w:p>
          <w:p w14:paraId="552F4EFA"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 1.a Describe and apply common content knowledge for teaching PreK-12 physical education. </w:t>
            </w:r>
          </w:p>
          <w:p w14:paraId="12F5AE15"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080251.b Describe and apply specialized content knowledge for teaching PreK-12 physical education.</w:t>
            </w:r>
          </w:p>
          <w:p w14:paraId="76240643"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 1.c Describe and apply physiological and biomechanical concepts related to skillful movement, physical </w:t>
            </w:r>
            <w:proofErr w:type="gramStart"/>
            <w:r w:rsidRPr="00D50558">
              <w:rPr>
                <w:rFonts w:ascii="Times New Roman" w:hAnsi="Times New Roman" w:cs="Times New Roman"/>
                <w:sz w:val="24"/>
                <w:szCs w:val="24"/>
              </w:rPr>
              <w:t>activity</w:t>
            </w:r>
            <w:proofErr w:type="gramEnd"/>
            <w:r w:rsidRPr="00D50558">
              <w:rPr>
                <w:rFonts w:ascii="Times New Roman" w:hAnsi="Times New Roman" w:cs="Times New Roman"/>
                <w:sz w:val="24"/>
                <w:szCs w:val="24"/>
              </w:rPr>
              <w:t xml:space="preserve"> and fitness for PreK-12 students.</w:t>
            </w:r>
          </w:p>
          <w:p w14:paraId="5F111FBD"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 080251.d Describe and apply motor learning and behavior-change/psychological principles related to skillful movement, physical </w:t>
            </w:r>
            <w:proofErr w:type="gramStart"/>
            <w:r w:rsidRPr="00D50558">
              <w:rPr>
                <w:rFonts w:ascii="Times New Roman" w:hAnsi="Times New Roman" w:cs="Times New Roman"/>
                <w:sz w:val="24"/>
                <w:szCs w:val="24"/>
              </w:rPr>
              <w:t>activity</w:t>
            </w:r>
            <w:proofErr w:type="gramEnd"/>
            <w:r w:rsidRPr="00D50558">
              <w:rPr>
                <w:rFonts w:ascii="Times New Roman" w:hAnsi="Times New Roman" w:cs="Times New Roman"/>
                <w:sz w:val="24"/>
                <w:szCs w:val="24"/>
              </w:rPr>
              <w:t xml:space="preserve"> and fitness for PreK-12 students.</w:t>
            </w:r>
          </w:p>
          <w:p w14:paraId="2EFB88FA"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080251.e Describe and apply motor development theory and principles related to fundamental motor skills, skillful movement, physical </w:t>
            </w:r>
            <w:proofErr w:type="gramStart"/>
            <w:r w:rsidRPr="00D50558">
              <w:rPr>
                <w:rFonts w:ascii="Times New Roman" w:hAnsi="Times New Roman" w:cs="Times New Roman"/>
                <w:sz w:val="24"/>
                <w:szCs w:val="24"/>
              </w:rPr>
              <w:t>activity</w:t>
            </w:r>
            <w:proofErr w:type="gramEnd"/>
            <w:r w:rsidRPr="00D50558">
              <w:rPr>
                <w:rFonts w:ascii="Times New Roman" w:hAnsi="Times New Roman" w:cs="Times New Roman"/>
                <w:sz w:val="24"/>
                <w:szCs w:val="24"/>
              </w:rPr>
              <w:t xml:space="preserve"> and fitness for PreK-12 students.</w:t>
            </w:r>
          </w:p>
          <w:p w14:paraId="02C2A735"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080251.f Describe historical, </w:t>
            </w:r>
            <w:proofErr w:type="gramStart"/>
            <w:r w:rsidRPr="00D50558">
              <w:rPr>
                <w:rFonts w:ascii="Times New Roman" w:hAnsi="Times New Roman" w:cs="Times New Roman"/>
                <w:sz w:val="24"/>
                <w:szCs w:val="24"/>
              </w:rPr>
              <w:t>philosophical</w:t>
            </w:r>
            <w:proofErr w:type="gramEnd"/>
            <w:r w:rsidRPr="00D50558">
              <w:rPr>
                <w:rFonts w:ascii="Times New Roman" w:hAnsi="Times New Roman" w:cs="Times New Roman"/>
                <w:sz w:val="24"/>
                <w:szCs w:val="24"/>
              </w:rPr>
              <w:t xml:space="preserve"> and social perspectives of physical education issues and legislation.</w:t>
            </w:r>
          </w:p>
          <w:p w14:paraId="00953B34"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lastRenderedPageBreak/>
              <w:t>080251.g Demonstrate proficiency in CPR and first aid</w:t>
            </w:r>
          </w:p>
          <w:p w14:paraId="780CEE0A" w14:textId="77777777" w:rsidR="00577559" w:rsidRPr="00D50558" w:rsidRDefault="00577559" w:rsidP="00577559">
            <w:pPr>
              <w:autoSpaceDE w:val="0"/>
              <w:autoSpaceDN w:val="0"/>
              <w:adjustRightInd w:val="0"/>
              <w:rPr>
                <w:rFonts w:ascii="Times New Roman" w:hAnsi="Times New Roman" w:cs="Times New Roman"/>
                <w:i/>
                <w:iCs/>
                <w:color w:val="555555"/>
                <w:sz w:val="24"/>
                <w:szCs w:val="24"/>
              </w:rPr>
            </w:pPr>
          </w:p>
          <w:p w14:paraId="5A6DBADC" w14:textId="0A58B261" w:rsidR="00577559" w:rsidRPr="00D50558" w:rsidRDefault="00577559" w:rsidP="00577559">
            <w:pPr>
              <w:autoSpaceDE w:val="0"/>
              <w:autoSpaceDN w:val="0"/>
              <w:adjustRightInd w:val="0"/>
              <w:rPr>
                <w:rFonts w:ascii="Times New Roman" w:hAnsi="Times New Roman" w:cs="Times New Roman"/>
                <w:sz w:val="24"/>
                <w:szCs w:val="24"/>
              </w:rPr>
            </w:pPr>
          </w:p>
        </w:tc>
        <w:tc>
          <w:tcPr>
            <w:tcW w:w="1422" w:type="pct"/>
          </w:tcPr>
          <w:p w14:paraId="3EA6645C" w14:textId="77777777" w:rsidR="00577559" w:rsidRPr="00D50558" w:rsidRDefault="00577559" w:rsidP="00577559">
            <w:pPr>
              <w:rPr>
                <w:rFonts w:ascii="Times New Roman" w:hAnsi="Times New Roman" w:cs="Times New Roman"/>
                <w:sz w:val="24"/>
                <w:szCs w:val="24"/>
              </w:rPr>
            </w:pPr>
          </w:p>
        </w:tc>
        <w:tc>
          <w:tcPr>
            <w:tcW w:w="1966" w:type="pct"/>
          </w:tcPr>
          <w:p w14:paraId="1065007B" w14:textId="77777777" w:rsidR="00577559" w:rsidRPr="00D50558" w:rsidRDefault="00577559" w:rsidP="00577559">
            <w:pPr>
              <w:rPr>
                <w:rFonts w:ascii="Times New Roman" w:hAnsi="Times New Roman" w:cs="Times New Roman"/>
                <w:sz w:val="24"/>
                <w:szCs w:val="24"/>
              </w:rPr>
            </w:pPr>
          </w:p>
        </w:tc>
      </w:tr>
    </w:tbl>
    <w:p w14:paraId="05790809" w14:textId="77777777" w:rsidR="008443DC" w:rsidRPr="00D50558" w:rsidRDefault="008443DC">
      <w:pPr>
        <w:rPr>
          <w:rFonts w:ascii="Times New Roman" w:hAnsi="Times New Roman" w:cs="Times New Roman"/>
          <w:b/>
          <w:sz w:val="24"/>
          <w:szCs w:val="24"/>
        </w:rPr>
      </w:pPr>
      <w:r w:rsidRPr="00D50558">
        <w:rPr>
          <w:rFonts w:ascii="Times New Roman" w:hAnsi="Times New Roman" w:cs="Times New Roman"/>
          <w:b/>
          <w:sz w:val="24"/>
          <w:szCs w:val="24"/>
        </w:rPr>
        <w:t>Narrative:</w:t>
      </w:r>
    </w:p>
    <w:tbl>
      <w:tblPr>
        <w:tblStyle w:val="TableGrid"/>
        <w:tblW w:w="5000" w:type="pct"/>
        <w:tblLook w:val="04A0" w:firstRow="1" w:lastRow="0" w:firstColumn="1" w:lastColumn="0" w:noHBand="0" w:noVBand="1"/>
      </w:tblPr>
      <w:tblGrid>
        <w:gridCol w:w="3015"/>
        <w:gridCol w:w="2659"/>
        <w:gridCol w:w="3676"/>
      </w:tblGrid>
      <w:tr w:rsidR="008966A5" w:rsidRPr="00D50558" w14:paraId="4B5CF0C9" w14:textId="77777777" w:rsidTr="008966A5">
        <w:tc>
          <w:tcPr>
            <w:tcW w:w="1612" w:type="pct"/>
          </w:tcPr>
          <w:p w14:paraId="625C8889"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t>08025.2 Instructional Delivery and Management</w:t>
            </w:r>
          </w:p>
          <w:p w14:paraId="12EEEA81"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08025.2a Demonstrate verbal and nonverbal communication skills that convey respect and sensitivity across all learning experiences.</w:t>
            </w:r>
          </w:p>
          <w:p w14:paraId="72A71E91"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 08025.2b Implement demonstrations, explanations and instructional cues that are aligned with short- and long-term plan objectives. </w:t>
            </w:r>
          </w:p>
          <w:p w14:paraId="104C9A5D"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08025.2c Evaluate the changing dynamics of the learning environment and adjust instructional tasks as needed to further student progress. </w:t>
            </w:r>
          </w:p>
          <w:p w14:paraId="65CA94A9"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08025.2d Implement transitions, </w:t>
            </w:r>
            <w:proofErr w:type="gramStart"/>
            <w:r w:rsidRPr="00D50558">
              <w:rPr>
                <w:rFonts w:ascii="Times New Roman" w:hAnsi="Times New Roman" w:cs="Times New Roman"/>
                <w:sz w:val="24"/>
                <w:szCs w:val="24"/>
              </w:rPr>
              <w:t>routines</w:t>
            </w:r>
            <w:proofErr w:type="gramEnd"/>
            <w:r w:rsidRPr="00D50558">
              <w:rPr>
                <w:rFonts w:ascii="Times New Roman" w:hAnsi="Times New Roman" w:cs="Times New Roman"/>
                <w:sz w:val="24"/>
                <w:szCs w:val="24"/>
              </w:rPr>
              <w:t xml:space="preserve"> and positive behavior management to create and maintain a safe, supportive and engaging learning environment.</w:t>
            </w:r>
          </w:p>
          <w:p w14:paraId="27B5FE0C"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sz w:val="24"/>
                <w:szCs w:val="24"/>
              </w:rPr>
              <w:t xml:space="preserve"> 08025.2e Analyze motor skills and performance concepts through multiple means (e.g., visual observation, technology) to provide specific, congruent feedback to enhance student learning</w:t>
            </w:r>
          </w:p>
          <w:p w14:paraId="0F35F0DA" w14:textId="2314F6A8" w:rsidR="008966A5" w:rsidRPr="00D50558" w:rsidRDefault="008966A5" w:rsidP="0015376F">
            <w:pPr>
              <w:autoSpaceDE w:val="0"/>
              <w:autoSpaceDN w:val="0"/>
              <w:adjustRightInd w:val="0"/>
              <w:rPr>
                <w:rFonts w:ascii="Times New Roman" w:hAnsi="Times New Roman" w:cs="Times New Roman"/>
                <w:color w:val="000000"/>
                <w:sz w:val="24"/>
                <w:szCs w:val="24"/>
              </w:rPr>
            </w:pPr>
          </w:p>
        </w:tc>
        <w:tc>
          <w:tcPr>
            <w:tcW w:w="1422" w:type="pct"/>
          </w:tcPr>
          <w:p w14:paraId="23659BC9" w14:textId="77777777" w:rsidR="008966A5" w:rsidRPr="00D50558" w:rsidRDefault="008966A5" w:rsidP="00C42F37">
            <w:pPr>
              <w:rPr>
                <w:rFonts w:ascii="Times New Roman" w:hAnsi="Times New Roman" w:cs="Times New Roman"/>
                <w:sz w:val="24"/>
                <w:szCs w:val="24"/>
              </w:rPr>
            </w:pPr>
          </w:p>
        </w:tc>
        <w:tc>
          <w:tcPr>
            <w:tcW w:w="1966" w:type="pct"/>
          </w:tcPr>
          <w:p w14:paraId="0C163787" w14:textId="77777777" w:rsidR="008966A5" w:rsidRPr="00D50558" w:rsidRDefault="008966A5" w:rsidP="00C42F37">
            <w:pPr>
              <w:rPr>
                <w:rFonts w:ascii="Times New Roman" w:hAnsi="Times New Roman" w:cs="Times New Roman"/>
                <w:sz w:val="24"/>
                <w:szCs w:val="24"/>
              </w:rPr>
            </w:pPr>
          </w:p>
        </w:tc>
      </w:tr>
    </w:tbl>
    <w:p w14:paraId="478E3872" w14:textId="77777777" w:rsidR="008443DC" w:rsidRPr="00D50558" w:rsidRDefault="008443DC">
      <w:pPr>
        <w:rPr>
          <w:rFonts w:ascii="Times New Roman" w:hAnsi="Times New Roman" w:cs="Times New Roman"/>
          <w:b/>
          <w:sz w:val="24"/>
          <w:szCs w:val="24"/>
        </w:rPr>
      </w:pPr>
      <w:r w:rsidRPr="00D50558">
        <w:rPr>
          <w:rFonts w:ascii="Times New Roman" w:hAnsi="Times New Roman" w:cs="Times New Roman"/>
          <w:b/>
          <w:sz w:val="24"/>
          <w:szCs w:val="24"/>
        </w:rPr>
        <w:t>Narrative:</w:t>
      </w:r>
    </w:p>
    <w:tbl>
      <w:tblPr>
        <w:tblStyle w:val="TableGrid"/>
        <w:tblW w:w="5000" w:type="pct"/>
        <w:tblLook w:val="04A0" w:firstRow="1" w:lastRow="0" w:firstColumn="1" w:lastColumn="0" w:noHBand="0" w:noVBand="1"/>
      </w:tblPr>
      <w:tblGrid>
        <w:gridCol w:w="3015"/>
        <w:gridCol w:w="2659"/>
        <w:gridCol w:w="3676"/>
      </w:tblGrid>
      <w:tr w:rsidR="008966A5" w:rsidRPr="00D50558" w14:paraId="4A032B0F" w14:textId="77777777" w:rsidTr="008966A5">
        <w:tc>
          <w:tcPr>
            <w:tcW w:w="1612" w:type="pct"/>
          </w:tcPr>
          <w:p w14:paraId="6FE3A8BA"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lastRenderedPageBreak/>
              <w:t xml:space="preserve">08025.3 Planning and Implementation </w:t>
            </w:r>
          </w:p>
          <w:p w14:paraId="0BCCD68B"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 3a Plan and implement appropriate (e.g., measurable, developmentally appropriate, performance-based) short and long-term plan objectives that are aligned with local, state and/or SHAPE America National Standards and Grade-Level Outcomes for K-12 Physical Education. </w:t>
            </w:r>
          </w:p>
          <w:p w14:paraId="4C4F466C"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 3b Plan and implement progressive and sequential content that aligns with short- and long-term plan objectives and that addresses the diverse needs of all students.</w:t>
            </w:r>
          </w:p>
          <w:p w14:paraId="184D725B"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 3c Plan for and manage resources to provide active, </w:t>
            </w:r>
            <w:proofErr w:type="gramStart"/>
            <w:r w:rsidRPr="00D50558">
              <w:rPr>
                <w:rFonts w:ascii="Times New Roman" w:hAnsi="Times New Roman" w:cs="Times New Roman"/>
                <w:sz w:val="24"/>
                <w:szCs w:val="24"/>
              </w:rPr>
              <w:t>fair</w:t>
            </w:r>
            <w:proofErr w:type="gramEnd"/>
            <w:r w:rsidRPr="00D50558">
              <w:rPr>
                <w:rFonts w:ascii="Times New Roman" w:hAnsi="Times New Roman" w:cs="Times New Roman"/>
                <w:sz w:val="24"/>
                <w:szCs w:val="24"/>
              </w:rPr>
              <w:t xml:space="preserve"> and equitable learning experiences. </w:t>
            </w:r>
          </w:p>
          <w:p w14:paraId="6E28CDB8"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08025.3d Plan and implement individualized instruction for diverse student needs, adding specific accommodations and/or modifications for all students. </w:t>
            </w:r>
          </w:p>
          <w:p w14:paraId="2E6902AE"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08025.3e Plan and implement learning experiences that require students to use technology appropriately in meeting one or more short- and long-term plan objective(s).</w:t>
            </w:r>
          </w:p>
          <w:p w14:paraId="0D98AA5A"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 xml:space="preserve">08025.3f Plan and implement learning experiences that engage students in using metacognitive strategies </w:t>
            </w:r>
            <w:r w:rsidRPr="00D50558">
              <w:rPr>
                <w:rFonts w:ascii="Times New Roman" w:hAnsi="Times New Roman" w:cs="Times New Roman"/>
                <w:sz w:val="24"/>
                <w:szCs w:val="24"/>
              </w:rPr>
              <w:lastRenderedPageBreak/>
              <w:t>appropriately to analyze their own performance results</w:t>
            </w:r>
          </w:p>
          <w:p w14:paraId="34CBE9B5"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Cs/>
                <w:sz w:val="24"/>
                <w:szCs w:val="24"/>
              </w:rPr>
              <w:t>08025.3g Plan and implement social and emotional learning goals for all students.</w:t>
            </w:r>
          </w:p>
          <w:p w14:paraId="0DD18246" w14:textId="77777777" w:rsidR="00577559" w:rsidRPr="00D50558" w:rsidRDefault="00577559" w:rsidP="00577559">
            <w:pPr>
              <w:autoSpaceDE w:val="0"/>
              <w:autoSpaceDN w:val="0"/>
              <w:adjustRightInd w:val="0"/>
              <w:rPr>
                <w:rFonts w:ascii="Times New Roman" w:hAnsi="Times New Roman" w:cs="Times New Roman"/>
                <w:b/>
                <w:bCs/>
                <w:sz w:val="24"/>
                <w:szCs w:val="24"/>
              </w:rPr>
            </w:pPr>
          </w:p>
          <w:p w14:paraId="361836B2" w14:textId="199F6473" w:rsidR="008966A5" w:rsidRPr="00D50558" w:rsidRDefault="008966A5" w:rsidP="0015376F">
            <w:pPr>
              <w:autoSpaceDE w:val="0"/>
              <w:autoSpaceDN w:val="0"/>
              <w:adjustRightInd w:val="0"/>
              <w:rPr>
                <w:rFonts w:ascii="Times New Roman" w:hAnsi="Times New Roman" w:cs="Times New Roman"/>
                <w:sz w:val="24"/>
                <w:szCs w:val="24"/>
              </w:rPr>
            </w:pPr>
          </w:p>
        </w:tc>
        <w:tc>
          <w:tcPr>
            <w:tcW w:w="1422" w:type="pct"/>
          </w:tcPr>
          <w:p w14:paraId="59F716DD" w14:textId="77777777" w:rsidR="008966A5" w:rsidRPr="00D50558" w:rsidRDefault="008966A5" w:rsidP="00C42F37">
            <w:pPr>
              <w:rPr>
                <w:rFonts w:ascii="Times New Roman" w:hAnsi="Times New Roman" w:cs="Times New Roman"/>
                <w:sz w:val="24"/>
                <w:szCs w:val="24"/>
              </w:rPr>
            </w:pPr>
          </w:p>
        </w:tc>
        <w:tc>
          <w:tcPr>
            <w:tcW w:w="1966" w:type="pct"/>
          </w:tcPr>
          <w:p w14:paraId="77351212" w14:textId="77777777" w:rsidR="008966A5" w:rsidRPr="00D50558" w:rsidRDefault="008966A5" w:rsidP="00C42F37">
            <w:pPr>
              <w:rPr>
                <w:rFonts w:ascii="Times New Roman" w:hAnsi="Times New Roman" w:cs="Times New Roman"/>
                <w:sz w:val="24"/>
                <w:szCs w:val="24"/>
              </w:rPr>
            </w:pPr>
          </w:p>
        </w:tc>
      </w:tr>
    </w:tbl>
    <w:p w14:paraId="7697B54A" w14:textId="77777777" w:rsidR="008443DC" w:rsidRPr="00D50558" w:rsidRDefault="008443DC" w:rsidP="008443DC">
      <w:pPr>
        <w:rPr>
          <w:rFonts w:ascii="Times New Roman" w:hAnsi="Times New Roman" w:cs="Times New Roman"/>
          <w:b/>
          <w:sz w:val="24"/>
          <w:szCs w:val="24"/>
        </w:rPr>
      </w:pPr>
      <w:r w:rsidRPr="00D50558">
        <w:rPr>
          <w:rFonts w:ascii="Times New Roman" w:hAnsi="Times New Roman" w:cs="Times New Roman"/>
          <w:b/>
          <w:sz w:val="24"/>
          <w:szCs w:val="24"/>
        </w:rPr>
        <w:t>Narrative:</w:t>
      </w:r>
    </w:p>
    <w:tbl>
      <w:tblPr>
        <w:tblStyle w:val="TableGrid"/>
        <w:tblW w:w="5000" w:type="pct"/>
        <w:tblLook w:val="04A0" w:firstRow="1" w:lastRow="0" w:firstColumn="1" w:lastColumn="0" w:noHBand="0" w:noVBand="1"/>
      </w:tblPr>
      <w:tblGrid>
        <w:gridCol w:w="3015"/>
        <w:gridCol w:w="2659"/>
        <w:gridCol w:w="3676"/>
      </w:tblGrid>
      <w:tr w:rsidR="008966A5" w:rsidRPr="00D50558" w14:paraId="6F02B621" w14:textId="77777777" w:rsidTr="008966A5">
        <w:tc>
          <w:tcPr>
            <w:tcW w:w="1612" w:type="pct"/>
          </w:tcPr>
          <w:p w14:paraId="18705F49"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t>08025.4 Assessment of Student Learning</w:t>
            </w:r>
          </w:p>
          <w:p w14:paraId="2A0434C9"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08025.4.a Select or create authentic, formal assessments that measure student attainment of short- and long-term objectives.</w:t>
            </w:r>
          </w:p>
          <w:p w14:paraId="7E69BE82"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08025.4b Implement formative assessments that monitor student learning before and throughout the long-term plan, as well as summative assessments that evaluate student learning upon completion of the long-term plan.</w:t>
            </w:r>
          </w:p>
          <w:p w14:paraId="39BE89F9" w14:textId="77777777" w:rsidR="00577559" w:rsidRPr="00D50558"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sz w:val="24"/>
                <w:szCs w:val="24"/>
              </w:rPr>
              <w:t xml:space="preserve"> 08025.4c Implement a reflective cycle to guide decision making specific to candidate performance, student learning, and short- and long-term plan objectives</w:t>
            </w:r>
            <w:r w:rsidRPr="00D50558">
              <w:rPr>
                <w:rFonts w:ascii="Times New Roman" w:hAnsi="Times New Roman" w:cs="Times New Roman"/>
                <w:b/>
                <w:bCs/>
                <w:sz w:val="24"/>
                <w:szCs w:val="24"/>
              </w:rPr>
              <w:t xml:space="preserve"> </w:t>
            </w:r>
          </w:p>
          <w:p w14:paraId="5DBFDBF7" w14:textId="77777777" w:rsidR="00577559" w:rsidRPr="00D50558" w:rsidRDefault="00577559" w:rsidP="00577559">
            <w:pPr>
              <w:autoSpaceDE w:val="0"/>
              <w:autoSpaceDN w:val="0"/>
              <w:adjustRightInd w:val="0"/>
              <w:rPr>
                <w:rFonts w:ascii="Times New Roman" w:hAnsi="Times New Roman" w:cs="Times New Roman"/>
                <w:sz w:val="24"/>
                <w:szCs w:val="24"/>
              </w:rPr>
            </w:pPr>
            <w:r w:rsidRPr="00D50558">
              <w:rPr>
                <w:rFonts w:ascii="Times New Roman" w:hAnsi="Times New Roman" w:cs="Times New Roman"/>
                <w:sz w:val="24"/>
                <w:szCs w:val="24"/>
              </w:rPr>
              <w:t>080254.d Demonstrates understanding of a variety of grading practices</w:t>
            </w:r>
          </w:p>
          <w:p w14:paraId="3512C5BB" w14:textId="57C5A7EC" w:rsidR="008966A5" w:rsidRPr="00D50558" w:rsidRDefault="008966A5" w:rsidP="0015376F">
            <w:pPr>
              <w:autoSpaceDE w:val="0"/>
              <w:autoSpaceDN w:val="0"/>
              <w:adjustRightInd w:val="0"/>
              <w:rPr>
                <w:rFonts w:ascii="Times New Roman" w:hAnsi="Times New Roman" w:cs="Times New Roman"/>
                <w:color w:val="000000"/>
                <w:sz w:val="24"/>
                <w:szCs w:val="24"/>
              </w:rPr>
            </w:pPr>
          </w:p>
        </w:tc>
        <w:tc>
          <w:tcPr>
            <w:tcW w:w="1422" w:type="pct"/>
          </w:tcPr>
          <w:p w14:paraId="2C385580" w14:textId="77777777" w:rsidR="008966A5" w:rsidRPr="00D50558" w:rsidRDefault="008966A5" w:rsidP="00C42F37">
            <w:pPr>
              <w:rPr>
                <w:rFonts w:ascii="Times New Roman" w:hAnsi="Times New Roman" w:cs="Times New Roman"/>
                <w:sz w:val="24"/>
                <w:szCs w:val="24"/>
              </w:rPr>
            </w:pPr>
          </w:p>
        </w:tc>
        <w:tc>
          <w:tcPr>
            <w:tcW w:w="1966" w:type="pct"/>
          </w:tcPr>
          <w:p w14:paraId="0834DCAE" w14:textId="77777777" w:rsidR="008966A5" w:rsidRPr="00D50558" w:rsidRDefault="008966A5" w:rsidP="00C42F37">
            <w:pPr>
              <w:rPr>
                <w:rFonts w:ascii="Times New Roman" w:hAnsi="Times New Roman" w:cs="Times New Roman"/>
                <w:sz w:val="24"/>
                <w:szCs w:val="24"/>
              </w:rPr>
            </w:pPr>
          </w:p>
        </w:tc>
      </w:tr>
    </w:tbl>
    <w:p w14:paraId="561215A9" w14:textId="77777777" w:rsidR="008443DC" w:rsidRPr="00D50558" w:rsidRDefault="008443DC">
      <w:pPr>
        <w:rPr>
          <w:rFonts w:ascii="Times New Roman" w:hAnsi="Times New Roman" w:cs="Times New Roman"/>
          <w:b/>
          <w:sz w:val="24"/>
          <w:szCs w:val="24"/>
        </w:rPr>
      </w:pPr>
      <w:r w:rsidRPr="00D50558">
        <w:rPr>
          <w:rFonts w:ascii="Times New Roman" w:hAnsi="Times New Roman" w:cs="Times New Roman"/>
          <w:b/>
          <w:sz w:val="24"/>
          <w:szCs w:val="24"/>
        </w:rPr>
        <w:t>Narrative:</w:t>
      </w:r>
    </w:p>
    <w:tbl>
      <w:tblPr>
        <w:tblStyle w:val="TableGrid"/>
        <w:tblW w:w="5000" w:type="pct"/>
        <w:tblLook w:val="04A0" w:firstRow="1" w:lastRow="0" w:firstColumn="1" w:lastColumn="0" w:noHBand="0" w:noVBand="1"/>
      </w:tblPr>
      <w:tblGrid>
        <w:gridCol w:w="3015"/>
        <w:gridCol w:w="2659"/>
        <w:gridCol w:w="3676"/>
      </w:tblGrid>
      <w:tr w:rsidR="008966A5" w:rsidRPr="00D50558" w14:paraId="4414A7A3" w14:textId="77777777" w:rsidTr="008966A5">
        <w:tc>
          <w:tcPr>
            <w:tcW w:w="1612" w:type="pct"/>
          </w:tcPr>
          <w:p w14:paraId="4C76BEB6" w14:textId="77777777" w:rsidR="00846F3D" w:rsidRPr="00846F3D" w:rsidRDefault="00846F3D" w:rsidP="00846F3D">
            <w:pPr>
              <w:autoSpaceDE w:val="0"/>
              <w:autoSpaceDN w:val="0"/>
              <w:adjustRightInd w:val="0"/>
              <w:rPr>
                <w:rFonts w:ascii="Times New Roman" w:eastAsia="Times New Roman" w:hAnsi="Times New Roman" w:cs="Times New Roman"/>
                <w:color w:val="000000"/>
                <w:sz w:val="24"/>
                <w:szCs w:val="24"/>
              </w:rPr>
            </w:pPr>
            <w:r w:rsidRPr="00846F3D">
              <w:rPr>
                <w:rFonts w:ascii="Times New Roman" w:hAnsi="Times New Roman" w:cs="Times New Roman"/>
                <w:b/>
                <w:bCs/>
                <w:sz w:val="24"/>
                <w:szCs w:val="24"/>
              </w:rPr>
              <w:t xml:space="preserve">08025.5. Professional Responsibility </w:t>
            </w:r>
            <w:r w:rsidRPr="00846F3D">
              <w:rPr>
                <w:rFonts w:ascii="Times New Roman" w:hAnsi="Times New Roman" w:cs="Times New Roman"/>
                <w:sz w:val="24"/>
                <w:szCs w:val="24"/>
              </w:rPr>
              <w:t xml:space="preserve">The program requires study of effective verbal, nonverbal, and media </w:t>
            </w:r>
            <w:r w:rsidRPr="00846F3D">
              <w:rPr>
                <w:rFonts w:ascii="Times New Roman" w:hAnsi="Times New Roman" w:cs="Times New Roman"/>
                <w:sz w:val="24"/>
                <w:szCs w:val="24"/>
              </w:rPr>
              <w:lastRenderedPageBreak/>
              <w:t>communication techniques to enhance learning and engagement in physical activity settings</w:t>
            </w:r>
          </w:p>
          <w:p w14:paraId="0ED5D009" w14:textId="517C102D" w:rsidR="008966A5" w:rsidRPr="00D50558" w:rsidRDefault="008966A5" w:rsidP="00846F3D">
            <w:pPr>
              <w:autoSpaceDE w:val="0"/>
              <w:autoSpaceDN w:val="0"/>
              <w:adjustRightInd w:val="0"/>
              <w:rPr>
                <w:rFonts w:ascii="Times New Roman" w:hAnsi="Times New Roman" w:cs="Times New Roman"/>
                <w:color w:val="000000"/>
                <w:sz w:val="24"/>
                <w:szCs w:val="24"/>
              </w:rPr>
            </w:pPr>
          </w:p>
        </w:tc>
        <w:tc>
          <w:tcPr>
            <w:tcW w:w="1422" w:type="pct"/>
          </w:tcPr>
          <w:p w14:paraId="3B9AA25E" w14:textId="77777777" w:rsidR="008966A5" w:rsidRPr="00D50558" w:rsidRDefault="008966A5" w:rsidP="00C42F37">
            <w:pPr>
              <w:rPr>
                <w:rFonts w:ascii="Times New Roman" w:hAnsi="Times New Roman" w:cs="Times New Roman"/>
                <w:sz w:val="24"/>
                <w:szCs w:val="24"/>
              </w:rPr>
            </w:pPr>
          </w:p>
        </w:tc>
        <w:tc>
          <w:tcPr>
            <w:tcW w:w="1966" w:type="pct"/>
          </w:tcPr>
          <w:p w14:paraId="3653B35C" w14:textId="77777777" w:rsidR="008966A5" w:rsidRPr="00D50558" w:rsidRDefault="008966A5" w:rsidP="00C42F37">
            <w:pPr>
              <w:rPr>
                <w:rFonts w:ascii="Times New Roman" w:hAnsi="Times New Roman" w:cs="Times New Roman"/>
                <w:sz w:val="24"/>
                <w:szCs w:val="24"/>
              </w:rPr>
            </w:pPr>
          </w:p>
        </w:tc>
      </w:tr>
    </w:tbl>
    <w:p w14:paraId="2C303908" w14:textId="77777777" w:rsidR="00D50558" w:rsidRDefault="00D50558" w:rsidP="00D50558">
      <w:pPr>
        <w:autoSpaceDE w:val="0"/>
        <w:autoSpaceDN w:val="0"/>
        <w:adjustRightInd w:val="0"/>
        <w:rPr>
          <w:rFonts w:ascii="Comic Sans MS" w:hAnsi="Comic Sans MS"/>
        </w:rPr>
      </w:pPr>
      <w:r w:rsidRPr="00EE0352">
        <w:rPr>
          <w:rFonts w:ascii="Comic Sans MS" w:hAnsi="Comic Sans MS"/>
          <w:b/>
          <w:bCs/>
        </w:rPr>
        <w:t>Ethics Resources</w:t>
      </w:r>
      <w:r>
        <w:rPr>
          <w:rFonts w:ascii="Comic Sans MS" w:hAnsi="Comic Sans MS"/>
        </w:rPr>
        <w:t>:</w:t>
      </w:r>
    </w:p>
    <w:p w14:paraId="5108BFA6" w14:textId="77777777" w:rsidR="00D50558" w:rsidRPr="0056104B" w:rsidRDefault="00D50558" w:rsidP="00D50558">
      <w:pPr>
        <w:autoSpaceDE w:val="0"/>
        <w:autoSpaceDN w:val="0"/>
        <w:adjustRightInd w:val="0"/>
        <w:rPr>
          <w:rFonts w:ascii="Comic Sans MS" w:hAnsi="Comic Sans MS"/>
        </w:rPr>
      </w:pPr>
      <w:r w:rsidRPr="0056104B">
        <w:rPr>
          <w:rFonts w:ascii="Comic Sans MS" w:hAnsi="Comic Sans MS"/>
        </w:rPr>
        <w:t>https://www.nasdtec.net/general/custom.asp?page=MCEE_Doc</w:t>
      </w:r>
    </w:p>
    <w:p w14:paraId="57AD11AE" w14:textId="77777777" w:rsidR="00D50558" w:rsidRDefault="00D50558" w:rsidP="00D50558">
      <w:pPr>
        <w:autoSpaceDE w:val="0"/>
        <w:autoSpaceDN w:val="0"/>
        <w:adjustRightInd w:val="0"/>
        <w:rPr>
          <w:rFonts w:ascii="Comic Sans MS" w:hAnsi="Comic Sans MS"/>
        </w:rPr>
      </w:pPr>
    </w:p>
    <w:p w14:paraId="258C19E7" w14:textId="77777777" w:rsidR="00D50558" w:rsidRDefault="00D50558" w:rsidP="00D50558">
      <w:pPr>
        <w:autoSpaceDE w:val="0"/>
        <w:autoSpaceDN w:val="0"/>
        <w:adjustRightInd w:val="0"/>
        <w:rPr>
          <w:rFonts w:ascii="Comic Sans MS" w:hAnsi="Comic Sans MS"/>
          <w:color w:val="000000"/>
        </w:rPr>
      </w:pPr>
      <w:r w:rsidRPr="00112417">
        <w:rPr>
          <w:rFonts w:ascii="Comic Sans MS" w:hAnsi="Comic Sans MS"/>
          <w:color w:val="000000"/>
        </w:rPr>
        <w:t>https://cdn.ymaws.com/www.nasdtec.net/resource/collection/7C8FAAA3-65CF-4B6E-B0B4-801DDA91A35F/Free_and_Available_Resources___rev._Oct_2019_.pdf</w:t>
      </w:r>
    </w:p>
    <w:p w14:paraId="2F67C428" w14:textId="77777777" w:rsidR="00D50558" w:rsidRDefault="00D50558" w:rsidP="000A4D5E">
      <w:pPr>
        <w:jc w:val="center"/>
        <w:rPr>
          <w:b/>
          <w:sz w:val="28"/>
          <w:szCs w:val="28"/>
        </w:rPr>
      </w:pPr>
    </w:p>
    <w:p w14:paraId="48C0FD44" w14:textId="77777777" w:rsidR="00D50558" w:rsidRDefault="00D50558" w:rsidP="000A4D5E">
      <w:pPr>
        <w:jc w:val="center"/>
        <w:rPr>
          <w:b/>
          <w:sz w:val="28"/>
          <w:szCs w:val="28"/>
        </w:rPr>
      </w:pPr>
    </w:p>
    <w:p w14:paraId="3DB5F15D" w14:textId="77777777" w:rsidR="00D50558" w:rsidRDefault="00D50558" w:rsidP="000A4D5E">
      <w:pPr>
        <w:jc w:val="center"/>
        <w:rPr>
          <w:b/>
          <w:sz w:val="28"/>
          <w:szCs w:val="28"/>
        </w:rPr>
      </w:pPr>
    </w:p>
    <w:p w14:paraId="524EE518" w14:textId="2EC103A7" w:rsidR="000A4D5E" w:rsidRPr="002D701F" w:rsidRDefault="000A4D5E" w:rsidP="000A4D5E">
      <w:pPr>
        <w:jc w:val="center"/>
        <w:rPr>
          <w:b/>
          <w:sz w:val="28"/>
          <w:szCs w:val="28"/>
        </w:rPr>
      </w:pPr>
      <w:r w:rsidRPr="002D701F">
        <w:rPr>
          <w:b/>
          <w:sz w:val="28"/>
          <w:szCs w:val="28"/>
        </w:rPr>
        <w:t>SECTION IV: EVIDENCE OF MEETING THE STANDARDS</w:t>
      </w:r>
    </w:p>
    <w:p w14:paraId="37B7A2A9" w14:textId="77777777" w:rsidR="002D701F" w:rsidRDefault="008966A5" w:rsidP="008443DC">
      <w:pPr>
        <w:rPr>
          <w:b/>
        </w:rPr>
      </w:pPr>
      <w:r w:rsidRPr="008443DC">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w:t>
      </w:r>
      <w:proofErr w:type="gramStart"/>
      <w:r w:rsidRPr="008443DC">
        <w:rPr>
          <w:rFonts w:ascii="Times New Roman" w:hAnsi="Times New Roman" w:cs="Times New Roman"/>
          <w:sz w:val="20"/>
          <w:szCs w:val="20"/>
        </w:rPr>
        <w:t>e.g.</w:t>
      </w:r>
      <w:proofErr w:type="gramEnd"/>
      <w:r w:rsidRPr="008443DC">
        <w:rPr>
          <w:rFonts w:ascii="Times New Roman" w:hAnsi="Times New Roman" w:cs="Times New Roman"/>
          <w:sz w:val="20"/>
          <w:szCs w:val="20"/>
        </w:rPr>
        <w:t xml:space="preserve"> online as well as face-to-face) provide aggregated (program level) AND disaggregated (site or method specific) data. Complete tables </w:t>
      </w:r>
      <w:r w:rsidR="00134FE9" w:rsidRPr="00134FE9">
        <w:rPr>
          <w:rFonts w:ascii="Times New Roman" w:hAnsi="Times New Roman" w:cs="Times New Roman"/>
          <w:b/>
          <w:sz w:val="20"/>
          <w:szCs w:val="20"/>
        </w:rPr>
        <w:t>1.A-</w:t>
      </w:r>
      <w:proofErr w:type="gramStart"/>
      <w:r w:rsidR="00134FE9" w:rsidRPr="00134FE9">
        <w:rPr>
          <w:rFonts w:ascii="Times New Roman" w:hAnsi="Times New Roman" w:cs="Times New Roman"/>
          <w:b/>
          <w:sz w:val="20"/>
          <w:szCs w:val="20"/>
        </w:rPr>
        <w:t>1.D</w:t>
      </w:r>
      <w:proofErr w:type="gramEnd"/>
      <w:r w:rsidR="00C72B9D">
        <w:rPr>
          <w:rFonts w:ascii="Times New Roman" w:hAnsi="Times New Roman" w:cs="Times New Roman"/>
          <w:sz w:val="20"/>
          <w:szCs w:val="20"/>
        </w:rPr>
        <w:t xml:space="preserve"> described below </w:t>
      </w:r>
      <w:r w:rsidRPr="008443DC">
        <w:rPr>
          <w:rFonts w:ascii="Times New Roman" w:hAnsi="Times New Roman" w:cs="Times New Roman"/>
          <w:sz w:val="20"/>
          <w:szCs w:val="20"/>
        </w:rPr>
        <w:t xml:space="preserve">and provide information requested related to the two-four additional assessments you selected in </w:t>
      </w:r>
      <w:r w:rsidR="00134FE9" w:rsidRPr="00134FE9">
        <w:rPr>
          <w:rFonts w:ascii="Times New Roman" w:hAnsi="Times New Roman" w:cs="Times New Roman"/>
          <w:b/>
          <w:sz w:val="20"/>
          <w:szCs w:val="20"/>
        </w:rPr>
        <w:t>2</w:t>
      </w:r>
      <w:r w:rsidRPr="008443DC">
        <w:rPr>
          <w:rFonts w:ascii="Times New Roman" w:hAnsi="Times New Roman" w:cs="Times New Roman"/>
          <w:sz w:val="20"/>
          <w:szCs w:val="20"/>
        </w:rPr>
        <w:t>.</w:t>
      </w:r>
    </w:p>
    <w:p w14:paraId="1AE7F82D" w14:textId="77777777" w:rsidR="000A4D5E" w:rsidRPr="002D701F" w:rsidRDefault="002D701F" w:rsidP="008443DC">
      <w:pPr>
        <w:rPr>
          <w:b/>
        </w:rPr>
      </w:pPr>
      <w:r>
        <w:rPr>
          <w:b/>
        </w:rPr>
        <w:t>1.</w:t>
      </w:r>
      <w:r>
        <w:rPr>
          <w:b/>
        </w:rPr>
        <w:tab/>
      </w:r>
      <w:r>
        <w:rPr>
          <w:rFonts w:ascii="Times New Roman" w:hAnsi="Times New Roman" w:cs="Times New Roman"/>
          <w:b/>
          <w:sz w:val="24"/>
          <w:szCs w:val="24"/>
        </w:rPr>
        <w:t>Required Assessments</w:t>
      </w:r>
      <w:r w:rsidR="000A4D5E">
        <w:rPr>
          <w:rFonts w:ascii="Times New Roman" w:hAnsi="Times New Roman" w:cs="Times New Roman"/>
          <w:b/>
          <w:sz w:val="24"/>
          <w:szCs w:val="24"/>
        </w:rPr>
        <w:t>:</w:t>
      </w:r>
    </w:p>
    <w:p w14:paraId="50289476" w14:textId="77777777" w:rsidR="008966A5" w:rsidRPr="002D701F" w:rsidRDefault="002D701F" w:rsidP="008443DC">
      <w:pPr>
        <w:rPr>
          <w:rFonts w:ascii="Times New Roman" w:hAnsi="Times New Roman" w:cs="Times New Roman"/>
          <w:b/>
        </w:rPr>
      </w:pPr>
      <w:r w:rsidRPr="002D701F">
        <w:rPr>
          <w:rFonts w:ascii="Times New Roman" w:hAnsi="Times New Roman" w:cs="Times New Roman"/>
          <w:b/>
        </w:rPr>
        <w:t>1. A</w:t>
      </w:r>
      <w:r w:rsidRPr="002D701F">
        <w:rPr>
          <w:rFonts w:ascii="Times New Roman" w:hAnsi="Times New Roman" w:cs="Times New Roman"/>
          <w:b/>
        </w:rPr>
        <w:tab/>
      </w:r>
      <w:r w:rsidR="008966A5" w:rsidRPr="002D701F">
        <w:rPr>
          <w:rFonts w:ascii="Times New Roman" w:hAnsi="Times New Roman" w:cs="Times New Roman"/>
          <w:b/>
        </w:rPr>
        <w:t xml:space="preserve">Praxis II: Content Test: Complete Table </w:t>
      </w:r>
      <w:r w:rsidRPr="002D701F">
        <w:rPr>
          <w:rFonts w:ascii="Times New Roman" w:hAnsi="Times New Roman" w:cs="Times New Roman"/>
          <w:b/>
        </w:rPr>
        <w:t>1.A</w:t>
      </w:r>
      <w:r w:rsidR="008966A5" w:rsidRPr="002D701F">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8966A5" w:rsidRPr="00273755" w14:paraId="51E54704" w14:textId="77777777" w:rsidTr="00C42F37">
        <w:tc>
          <w:tcPr>
            <w:tcW w:w="9216" w:type="dxa"/>
            <w:gridSpan w:val="5"/>
          </w:tcPr>
          <w:p w14:paraId="3FD462F6" w14:textId="77777777"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14:paraId="06B5F192" w14:textId="77777777" w:rsidTr="00C42F37">
        <w:tc>
          <w:tcPr>
            <w:tcW w:w="1849" w:type="dxa"/>
          </w:tcPr>
          <w:p w14:paraId="63E24183"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14:paraId="79F82F5B"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14:paraId="413D9E0F"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14:paraId="73E583C8"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14:paraId="46FD83CC"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14:paraId="57727E16" w14:textId="77777777" w:rsidTr="00C42F37">
        <w:tc>
          <w:tcPr>
            <w:tcW w:w="1849" w:type="dxa"/>
          </w:tcPr>
          <w:p w14:paraId="0D0113F5" w14:textId="77777777" w:rsidR="008966A5" w:rsidRPr="00273755" w:rsidRDefault="008966A5" w:rsidP="00C42F37">
            <w:pPr>
              <w:spacing w:before="240"/>
              <w:rPr>
                <w:rFonts w:ascii="Times New Roman" w:hAnsi="Times New Roman" w:cs="Times New Roman"/>
                <w:sz w:val="24"/>
                <w:szCs w:val="24"/>
              </w:rPr>
            </w:pPr>
          </w:p>
        </w:tc>
        <w:tc>
          <w:tcPr>
            <w:tcW w:w="1841" w:type="dxa"/>
          </w:tcPr>
          <w:p w14:paraId="7D674E08" w14:textId="77777777" w:rsidR="008966A5" w:rsidRPr="00273755" w:rsidRDefault="008966A5" w:rsidP="00C42F37">
            <w:pPr>
              <w:spacing w:before="240"/>
              <w:rPr>
                <w:rFonts w:ascii="Times New Roman" w:hAnsi="Times New Roman" w:cs="Times New Roman"/>
                <w:sz w:val="24"/>
                <w:szCs w:val="24"/>
              </w:rPr>
            </w:pPr>
          </w:p>
        </w:tc>
        <w:tc>
          <w:tcPr>
            <w:tcW w:w="1832" w:type="dxa"/>
          </w:tcPr>
          <w:p w14:paraId="7F29734D" w14:textId="77777777" w:rsidR="008966A5" w:rsidRPr="00273755" w:rsidRDefault="008966A5" w:rsidP="00C42F37">
            <w:pPr>
              <w:spacing w:before="240"/>
              <w:rPr>
                <w:rFonts w:ascii="Times New Roman" w:hAnsi="Times New Roman" w:cs="Times New Roman"/>
                <w:sz w:val="24"/>
                <w:szCs w:val="24"/>
              </w:rPr>
            </w:pPr>
          </w:p>
        </w:tc>
        <w:tc>
          <w:tcPr>
            <w:tcW w:w="1849" w:type="dxa"/>
          </w:tcPr>
          <w:p w14:paraId="74394E7A" w14:textId="77777777" w:rsidR="008966A5" w:rsidRPr="00273755" w:rsidRDefault="008966A5" w:rsidP="00C42F37">
            <w:pPr>
              <w:spacing w:before="240"/>
              <w:rPr>
                <w:rFonts w:ascii="Times New Roman" w:hAnsi="Times New Roman" w:cs="Times New Roman"/>
                <w:sz w:val="24"/>
                <w:szCs w:val="24"/>
              </w:rPr>
            </w:pPr>
          </w:p>
        </w:tc>
        <w:tc>
          <w:tcPr>
            <w:tcW w:w="1845" w:type="dxa"/>
          </w:tcPr>
          <w:p w14:paraId="558481C0" w14:textId="77777777" w:rsidR="008966A5" w:rsidRPr="00273755" w:rsidRDefault="008966A5" w:rsidP="00C42F37">
            <w:pPr>
              <w:spacing w:before="240"/>
              <w:rPr>
                <w:rFonts w:ascii="Times New Roman" w:hAnsi="Times New Roman" w:cs="Times New Roman"/>
                <w:sz w:val="24"/>
                <w:szCs w:val="24"/>
              </w:rPr>
            </w:pPr>
          </w:p>
        </w:tc>
      </w:tr>
    </w:tbl>
    <w:p w14:paraId="5E5BFBF0" w14:textId="77777777" w:rsidR="002D701F" w:rsidRDefault="002D701F" w:rsidP="002D701F">
      <w:pPr>
        <w:ind w:left="720" w:hanging="720"/>
        <w:rPr>
          <w:rFonts w:ascii="Times New Roman" w:hAnsi="Times New Roman" w:cs="Times New Roman"/>
          <w:b/>
        </w:rPr>
      </w:pPr>
    </w:p>
    <w:p w14:paraId="09DD2040" w14:textId="77777777" w:rsidR="008966A5" w:rsidRPr="002D701F" w:rsidRDefault="002D701F" w:rsidP="002D701F">
      <w:pPr>
        <w:ind w:left="720" w:hanging="720"/>
        <w:rPr>
          <w:rFonts w:ascii="Times New Roman" w:hAnsi="Times New Roman" w:cs="Times New Roman"/>
          <w:b/>
        </w:rPr>
      </w:pPr>
      <w:r w:rsidRPr="002D701F">
        <w:rPr>
          <w:rFonts w:ascii="Times New Roman" w:hAnsi="Times New Roman" w:cs="Times New Roman"/>
          <w:b/>
        </w:rPr>
        <w:t>1. B</w:t>
      </w:r>
      <w:r w:rsidRPr="002D701F">
        <w:rPr>
          <w:rFonts w:ascii="Times New Roman" w:hAnsi="Times New Roman" w:cs="Times New Roman"/>
          <w:b/>
        </w:rPr>
        <w:tab/>
      </w:r>
      <w:r w:rsidR="008966A5" w:rsidRPr="002D701F">
        <w:rPr>
          <w:rFonts w:ascii="Times New Roman" w:hAnsi="Times New Roman" w:cs="Times New Roman"/>
          <w:b/>
        </w:rPr>
        <w:t xml:space="preserve">Praxis II: PLT (Principles of Learning and Teaching): Complete Table </w:t>
      </w:r>
      <w:r w:rsidRPr="002D701F">
        <w:rPr>
          <w:rFonts w:ascii="Times New Roman" w:hAnsi="Times New Roman" w:cs="Times New Roman"/>
          <w:b/>
        </w:rPr>
        <w:t>1.B</w:t>
      </w:r>
      <w:r w:rsidR="008966A5" w:rsidRPr="002D701F">
        <w:rPr>
          <w:rFonts w:ascii="Times New Roman" w:hAnsi="Times New Roman" w:cs="Times New Roman"/>
          <w:b/>
        </w:rPr>
        <w:t xml:space="preserve"> reporting at least 3 years</w:t>
      </w:r>
      <w:r w:rsidR="000A4D5E" w:rsidRPr="002D701F">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8966A5" w:rsidRPr="00273755" w14:paraId="1FDD9A5B" w14:textId="77777777" w:rsidTr="00C42F37">
        <w:tc>
          <w:tcPr>
            <w:tcW w:w="9216" w:type="dxa"/>
            <w:gridSpan w:val="5"/>
          </w:tcPr>
          <w:p w14:paraId="032AE69C" w14:textId="77777777"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lastRenderedPageBreak/>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14:paraId="5468F42C" w14:textId="77777777" w:rsidTr="00C42F37">
        <w:tc>
          <w:tcPr>
            <w:tcW w:w="1849" w:type="dxa"/>
          </w:tcPr>
          <w:p w14:paraId="13776AEF"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14:paraId="674DFD15"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14:paraId="35F2F98D"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14:paraId="455C77C7"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14:paraId="076BFA2B"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14:paraId="3EAB33AA" w14:textId="77777777" w:rsidTr="00C42F37">
        <w:tc>
          <w:tcPr>
            <w:tcW w:w="1849" w:type="dxa"/>
          </w:tcPr>
          <w:p w14:paraId="596C30CC" w14:textId="77777777" w:rsidR="008966A5" w:rsidRPr="00273755" w:rsidRDefault="008966A5" w:rsidP="00C42F37">
            <w:pPr>
              <w:spacing w:before="240"/>
              <w:rPr>
                <w:rFonts w:ascii="Times New Roman" w:hAnsi="Times New Roman" w:cs="Times New Roman"/>
                <w:sz w:val="24"/>
                <w:szCs w:val="24"/>
              </w:rPr>
            </w:pPr>
          </w:p>
        </w:tc>
        <w:tc>
          <w:tcPr>
            <w:tcW w:w="1841" w:type="dxa"/>
          </w:tcPr>
          <w:p w14:paraId="2698E2C5" w14:textId="77777777" w:rsidR="008966A5" w:rsidRPr="00273755" w:rsidRDefault="008966A5" w:rsidP="00C42F37">
            <w:pPr>
              <w:spacing w:before="240"/>
              <w:rPr>
                <w:rFonts w:ascii="Times New Roman" w:hAnsi="Times New Roman" w:cs="Times New Roman"/>
                <w:sz w:val="24"/>
                <w:szCs w:val="24"/>
              </w:rPr>
            </w:pPr>
          </w:p>
        </w:tc>
        <w:tc>
          <w:tcPr>
            <w:tcW w:w="1832" w:type="dxa"/>
          </w:tcPr>
          <w:p w14:paraId="52405F2E" w14:textId="77777777" w:rsidR="008966A5" w:rsidRPr="00273755" w:rsidRDefault="008966A5" w:rsidP="00C42F37">
            <w:pPr>
              <w:spacing w:before="240"/>
              <w:rPr>
                <w:rFonts w:ascii="Times New Roman" w:hAnsi="Times New Roman" w:cs="Times New Roman"/>
                <w:sz w:val="24"/>
                <w:szCs w:val="24"/>
              </w:rPr>
            </w:pPr>
          </w:p>
        </w:tc>
        <w:tc>
          <w:tcPr>
            <w:tcW w:w="1849" w:type="dxa"/>
          </w:tcPr>
          <w:p w14:paraId="0A9049B9" w14:textId="77777777" w:rsidR="008966A5" w:rsidRPr="00273755" w:rsidRDefault="008966A5" w:rsidP="00C42F37">
            <w:pPr>
              <w:spacing w:before="240"/>
              <w:rPr>
                <w:rFonts w:ascii="Times New Roman" w:hAnsi="Times New Roman" w:cs="Times New Roman"/>
                <w:sz w:val="24"/>
                <w:szCs w:val="24"/>
              </w:rPr>
            </w:pPr>
          </w:p>
        </w:tc>
        <w:tc>
          <w:tcPr>
            <w:tcW w:w="1845" w:type="dxa"/>
          </w:tcPr>
          <w:p w14:paraId="5C68E1CC" w14:textId="77777777" w:rsidR="008966A5" w:rsidRPr="00273755" w:rsidRDefault="008966A5" w:rsidP="00C42F37">
            <w:pPr>
              <w:spacing w:before="240"/>
              <w:rPr>
                <w:rFonts w:ascii="Times New Roman" w:hAnsi="Times New Roman" w:cs="Times New Roman"/>
                <w:sz w:val="24"/>
                <w:szCs w:val="24"/>
              </w:rPr>
            </w:pPr>
          </w:p>
        </w:tc>
      </w:tr>
    </w:tbl>
    <w:p w14:paraId="48E9D175" w14:textId="77777777" w:rsidR="000A4D5E" w:rsidRPr="002D701F" w:rsidRDefault="000A4D5E" w:rsidP="000A4D5E">
      <w:pPr>
        <w:jc w:val="center"/>
        <w:rPr>
          <w:rFonts w:ascii="Times New Roman" w:hAnsi="Times New Roman" w:cs="Times New Roman"/>
          <w:b/>
        </w:rPr>
      </w:pPr>
    </w:p>
    <w:p w14:paraId="4D154108" w14:textId="77777777" w:rsidR="00C47216" w:rsidRPr="002D701F" w:rsidRDefault="002D701F" w:rsidP="002D701F">
      <w:pPr>
        <w:jc w:val="center"/>
        <w:rPr>
          <w:rFonts w:ascii="Times New Roman" w:eastAsia="Times New Roman" w:hAnsi="Times New Roman" w:cs="Times New Roman"/>
          <w:b/>
        </w:rPr>
      </w:pPr>
      <w:r w:rsidRPr="002D701F">
        <w:rPr>
          <w:rFonts w:ascii="Times New Roman" w:hAnsi="Times New Roman" w:cs="Times New Roman"/>
          <w:b/>
        </w:rPr>
        <w:t>1. C</w:t>
      </w:r>
      <w:r w:rsidRPr="002D701F">
        <w:rPr>
          <w:rFonts w:ascii="Times New Roman" w:hAnsi="Times New Roman" w:cs="Times New Roman"/>
          <w:b/>
        </w:rPr>
        <w:tab/>
      </w:r>
      <w:r w:rsidR="00C47216" w:rsidRPr="002D701F">
        <w:rPr>
          <w:rFonts w:ascii="Times New Roman" w:hAnsi="Times New Roman" w:cs="Times New Roman"/>
          <w:b/>
        </w:rPr>
        <w:t xml:space="preserve">Cumulative GPA at the point of completion: Complete Table </w:t>
      </w:r>
      <w:r w:rsidRPr="002D701F">
        <w:rPr>
          <w:rFonts w:ascii="Times New Roman" w:hAnsi="Times New Roman" w:cs="Times New Roman"/>
          <w:b/>
        </w:rPr>
        <w:t>1.C</w:t>
      </w:r>
      <w:r w:rsidR="00C47216" w:rsidRPr="002D701F">
        <w:rPr>
          <w:rFonts w:ascii="Times New Roman" w:hAnsi="Times New Roman" w:cs="Times New Roman"/>
          <w:b/>
        </w:rPr>
        <w:t xml:space="preserve"> rep</w:t>
      </w:r>
      <w:r w:rsidR="000A4D5E" w:rsidRPr="002D701F">
        <w:rPr>
          <w:rFonts w:ascii="Times New Roman" w:hAnsi="Times New Roman" w:cs="Times New Roman"/>
          <w:b/>
        </w:rPr>
        <w:t xml:space="preserve">orting at least 3 </w:t>
      </w:r>
      <w:proofErr w:type="gramStart"/>
      <w:r w:rsidR="000A4D5E" w:rsidRPr="002D701F">
        <w:rPr>
          <w:rFonts w:ascii="Times New Roman" w:hAnsi="Times New Roman" w:cs="Times New Roman"/>
          <w:b/>
        </w:rPr>
        <w:t>year</w:t>
      </w:r>
      <w:proofErr w:type="gramEnd"/>
      <w:r w:rsidR="000A4D5E" w:rsidRPr="002D701F">
        <w:rPr>
          <w:rFonts w:ascii="Times New Roman" w:hAnsi="Times New Roman" w:cs="Times New Roman"/>
          <w:b/>
        </w:rPr>
        <w:t xml:space="preserve"> of </w:t>
      </w:r>
      <w:r w:rsidR="00C47216" w:rsidRPr="002D701F">
        <w:rPr>
          <w:rFonts w:ascii="Times New Roman" w:hAnsi="Times New Roman" w:cs="Times New Roman"/>
          <w:b/>
        </w:rPr>
        <w:t>data (Courses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C47216" w:rsidRPr="00273755" w14:paraId="21DF1E58" w14:textId="77777777" w:rsidTr="001349D6">
        <w:tc>
          <w:tcPr>
            <w:tcW w:w="1176" w:type="pct"/>
          </w:tcPr>
          <w:p w14:paraId="436CAD58" w14:textId="77777777" w:rsidR="00C47216" w:rsidRPr="00273755" w:rsidRDefault="00C47216"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14:paraId="3B42CFDA" w14:textId="77777777" w:rsidR="00C47216" w:rsidRPr="00273755" w:rsidRDefault="00C4721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14:paraId="0D2CB198" w14:textId="77777777" w:rsidR="00C47216" w:rsidRPr="00273755" w:rsidRDefault="00C4721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14:paraId="06A5CE11" w14:textId="77777777" w:rsidR="00C47216" w:rsidRPr="00273755" w:rsidRDefault="00C4721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C47216" w:rsidRPr="00273755" w14:paraId="79A1F5D4" w14:textId="77777777" w:rsidTr="001349D6">
        <w:tc>
          <w:tcPr>
            <w:tcW w:w="1176" w:type="pct"/>
          </w:tcPr>
          <w:p w14:paraId="079BEA57" w14:textId="77777777" w:rsidR="00C47216" w:rsidRPr="00273755" w:rsidRDefault="00C47216" w:rsidP="001349D6">
            <w:pPr>
              <w:spacing w:before="240"/>
              <w:rPr>
                <w:rFonts w:ascii="Times New Roman" w:hAnsi="Times New Roman" w:cs="Times New Roman"/>
                <w:sz w:val="24"/>
                <w:szCs w:val="24"/>
              </w:rPr>
            </w:pPr>
          </w:p>
        </w:tc>
        <w:tc>
          <w:tcPr>
            <w:tcW w:w="1176" w:type="pct"/>
          </w:tcPr>
          <w:p w14:paraId="0379D351" w14:textId="77777777" w:rsidR="00C47216" w:rsidRPr="00273755" w:rsidRDefault="00C47216" w:rsidP="001349D6">
            <w:pPr>
              <w:spacing w:before="240"/>
              <w:rPr>
                <w:rFonts w:ascii="Times New Roman" w:hAnsi="Times New Roman" w:cs="Times New Roman"/>
                <w:sz w:val="24"/>
                <w:szCs w:val="24"/>
              </w:rPr>
            </w:pPr>
          </w:p>
        </w:tc>
        <w:tc>
          <w:tcPr>
            <w:tcW w:w="1328" w:type="pct"/>
          </w:tcPr>
          <w:p w14:paraId="73AC7761" w14:textId="77777777" w:rsidR="00C47216" w:rsidRPr="00273755" w:rsidRDefault="00C47216" w:rsidP="001349D6">
            <w:pPr>
              <w:spacing w:before="240"/>
              <w:rPr>
                <w:rFonts w:ascii="Times New Roman" w:hAnsi="Times New Roman" w:cs="Times New Roman"/>
                <w:sz w:val="24"/>
                <w:szCs w:val="24"/>
              </w:rPr>
            </w:pPr>
          </w:p>
        </w:tc>
        <w:tc>
          <w:tcPr>
            <w:tcW w:w="1320" w:type="pct"/>
          </w:tcPr>
          <w:p w14:paraId="3A6CC3D8" w14:textId="77777777" w:rsidR="00C47216" w:rsidRPr="00273755" w:rsidRDefault="00C47216" w:rsidP="001349D6">
            <w:pPr>
              <w:spacing w:before="240"/>
              <w:rPr>
                <w:rFonts w:ascii="Times New Roman" w:hAnsi="Times New Roman" w:cs="Times New Roman"/>
                <w:sz w:val="24"/>
                <w:szCs w:val="24"/>
              </w:rPr>
            </w:pPr>
          </w:p>
        </w:tc>
      </w:tr>
      <w:tr w:rsidR="00C47216" w:rsidRPr="00273755" w14:paraId="5121A919" w14:textId="77777777" w:rsidTr="001349D6">
        <w:tc>
          <w:tcPr>
            <w:tcW w:w="1176" w:type="pct"/>
          </w:tcPr>
          <w:p w14:paraId="5560C757" w14:textId="77777777" w:rsidR="00C47216" w:rsidRPr="00273755" w:rsidRDefault="00C47216" w:rsidP="001349D6">
            <w:pPr>
              <w:spacing w:before="240"/>
              <w:rPr>
                <w:rFonts w:ascii="Times New Roman" w:hAnsi="Times New Roman" w:cs="Times New Roman"/>
                <w:sz w:val="24"/>
                <w:szCs w:val="24"/>
              </w:rPr>
            </w:pPr>
          </w:p>
        </w:tc>
        <w:tc>
          <w:tcPr>
            <w:tcW w:w="1176" w:type="pct"/>
          </w:tcPr>
          <w:p w14:paraId="7CCC4239" w14:textId="77777777" w:rsidR="00C47216" w:rsidRPr="00273755" w:rsidRDefault="00C47216" w:rsidP="001349D6">
            <w:pPr>
              <w:spacing w:before="240"/>
              <w:rPr>
                <w:rFonts w:ascii="Times New Roman" w:hAnsi="Times New Roman" w:cs="Times New Roman"/>
                <w:sz w:val="24"/>
                <w:szCs w:val="24"/>
              </w:rPr>
            </w:pPr>
          </w:p>
        </w:tc>
        <w:tc>
          <w:tcPr>
            <w:tcW w:w="1328" w:type="pct"/>
          </w:tcPr>
          <w:p w14:paraId="43157AF2" w14:textId="77777777" w:rsidR="00C47216" w:rsidRPr="00273755" w:rsidRDefault="00C47216" w:rsidP="001349D6">
            <w:pPr>
              <w:spacing w:before="240"/>
              <w:rPr>
                <w:rFonts w:ascii="Times New Roman" w:hAnsi="Times New Roman" w:cs="Times New Roman"/>
                <w:sz w:val="24"/>
                <w:szCs w:val="24"/>
              </w:rPr>
            </w:pPr>
          </w:p>
        </w:tc>
        <w:tc>
          <w:tcPr>
            <w:tcW w:w="1320" w:type="pct"/>
          </w:tcPr>
          <w:p w14:paraId="2A1A61AB" w14:textId="77777777" w:rsidR="00C47216" w:rsidRPr="00273755" w:rsidRDefault="00C47216" w:rsidP="001349D6">
            <w:pPr>
              <w:spacing w:before="240"/>
              <w:rPr>
                <w:rFonts w:ascii="Times New Roman" w:hAnsi="Times New Roman" w:cs="Times New Roman"/>
                <w:sz w:val="24"/>
                <w:szCs w:val="24"/>
              </w:rPr>
            </w:pPr>
          </w:p>
        </w:tc>
      </w:tr>
      <w:tr w:rsidR="00C47216" w:rsidRPr="00273755" w14:paraId="3B3CA50E" w14:textId="77777777" w:rsidTr="001349D6">
        <w:tc>
          <w:tcPr>
            <w:tcW w:w="1176" w:type="pct"/>
          </w:tcPr>
          <w:p w14:paraId="136104F8" w14:textId="77777777" w:rsidR="00C47216" w:rsidRPr="00273755" w:rsidRDefault="00C47216" w:rsidP="001349D6">
            <w:pPr>
              <w:spacing w:before="240"/>
              <w:rPr>
                <w:rFonts w:ascii="Times New Roman" w:hAnsi="Times New Roman" w:cs="Times New Roman"/>
                <w:sz w:val="24"/>
                <w:szCs w:val="24"/>
              </w:rPr>
            </w:pPr>
          </w:p>
        </w:tc>
        <w:tc>
          <w:tcPr>
            <w:tcW w:w="1176" w:type="pct"/>
          </w:tcPr>
          <w:p w14:paraId="0C084C41" w14:textId="77777777" w:rsidR="00C47216" w:rsidRPr="00273755" w:rsidRDefault="00C47216" w:rsidP="001349D6">
            <w:pPr>
              <w:spacing w:before="240"/>
              <w:rPr>
                <w:rFonts w:ascii="Times New Roman" w:hAnsi="Times New Roman" w:cs="Times New Roman"/>
                <w:sz w:val="24"/>
                <w:szCs w:val="24"/>
              </w:rPr>
            </w:pPr>
          </w:p>
        </w:tc>
        <w:tc>
          <w:tcPr>
            <w:tcW w:w="1328" w:type="pct"/>
          </w:tcPr>
          <w:p w14:paraId="356208E5" w14:textId="77777777" w:rsidR="00C47216" w:rsidRPr="00273755" w:rsidRDefault="00C47216" w:rsidP="001349D6">
            <w:pPr>
              <w:spacing w:before="240"/>
              <w:rPr>
                <w:rFonts w:ascii="Times New Roman" w:hAnsi="Times New Roman" w:cs="Times New Roman"/>
                <w:sz w:val="24"/>
                <w:szCs w:val="24"/>
              </w:rPr>
            </w:pPr>
          </w:p>
        </w:tc>
        <w:tc>
          <w:tcPr>
            <w:tcW w:w="1320" w:type="pct"/>
          </w:tcPr>
          <w:p w14:paraId="0CFC0446" w14:textId="77777777" w:rsidR="00C47216" w:rsidRPr="00273755" w:rsidRDefault="00C47216" w:rsidP="001349D6">
            <w:pPr>
              <w:spacing w:before="240"/>
              <w:rPr>
                <w:rFonts w:ascii="Times New Roman" w:hAnsi="Times New Roman" w:cs="Times New Roman"/>
                <w:sz w:val="24"/>
                <w:szCs w:val="24"/>
              </w:rPr>
            </w:pPr>
          </w:p>
        </w:tc>
      </w:tr>
    </w:tbl>
    <w:p w14:paraId="2094E9B2" w14:textId="77777777" w:rsidR="008443DC" w:rsidRPr="008443DC" w:rsidRDefault="008443DC" w:rsidP="008443DC">
      <w:pPr>
        <w:rPr>
          <w:rFonts w:ascii="Times New Roman" w:eastAsia="Times New Roman" w:hAnsi="Times New Roman" w:cs="Times New Roman"/>
          <w:b/>
          <w:sz w:val="24"/>
          <w:szCs w:val="24"/>
        </w:rPr>
      </w:pPr>
    </w:p>
    <w:p w14:paraId="0BD622D1" w14:textId="77777777" w:rsidR="008966A5" w:rsidRPr="008443DC" w:rsidRDefault="002D701F" w:rsidP="002D701F">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8443DC">
        <w:rPr>
          <w:rFonts w:ascii="Times New Roman" w:hAnsi="Times New Roman" w:cs="Times New Roman"/>
          <w:b/>
          <w:sz w:val="24"/>
          <w:szCs w:val="24"/>
        </w:rPr>
        <w:t>Student Teaching Performance (Clinical Experience) Evaluation (</w:t>
      </w:r>
      <w:r w:rsidR="0019631F" w:rsidRPr="008443DC">
        <w:rPr>
          <w:rFonts w:ascii="Times New Roman" w:hAnsi="Times New Roman" w:cs="Times New Roman"/>
          <w:b/>
          <w:sz w:val="24"/>
          <w:szCs w:val="24"/>
        </w:rPr>
        <w:t xml:space="preserve">please </w:t>
      </w:r>
      <w:r w:rsidR="008966A5" w:rsidRPr="008443DC">
        <w:rPr>
          <w:rFonts w:ascii="Times New Roman" w:hAnsi="Times New Roman" w:cs="Times New Roman"/>
          <w:b/>
          <w:sz w:val="24"/>
          <w:szCs w:val="24"/>
        </w:rPr>
        <w:t xml:space="preserve">report data only </w:t>
      </w:r>
      <w:proofErr w:type="gramStart"/>
      <w:r w:rsidR="008966A5" w:rsidRPr="008443DC">
        <w:rPr>
          <w:rFonts w:ascii="Times New Roman" w:hAnsi="Times New Roman" w:cs="Times New Roman"/>
          <w:b/>
          <w:sz w:val="24"/>
          <w:szCs w:val="24"/>
        </w:rPr>
        <w:t>in the area of</w:t>
      </w:r>
      <w:proofErr w:type="gramEnd"/>
      <w:r w:rsidR="008966A5" w:rsidRPr="008443DC">
        <w:rPr>
          <w:rFonts w:ascii="Times New Roman" w:hAnsi="Times New Roman" w:cs="Times New Roman"/>
          <w:b/>
          <w:sz w:val="24"/>
          <w:szCs w:val="24"/>
        </w:rPr>
        <w:t xml:space="preserve"> content knowledge). </w:t>
      </w:r>
    </w:p>
    <w:p w14:paraId="3102548A" w14:textId="77777777" w:rsidR="008966A5" w:rsidRPr="00273755" w:rsidRDefault="008966A5" w:rsidP="00C47216">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2D701F">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14:paraId="4171F6D8" w14:textId="77777777" w:rsidR="008966A5" w:rsidRPr="00273755" w:rsidRDefault="008966A5" w:rsidP="00C47216">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14:paraId="4C178599" w14:textId="77777777" w:rsidR="008966A5" w:rsidRPr="00273755" w:rsidRDefault="008966A5" w:rsidP="00C47216">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Proficiency scale (</w:t>
      </w:r>
      <w:proofErr w:type="gramStart"/>
      <w:r w:rsidRPr="00273755">
        <w:rPr>
          <w:rFonts w:ascii="Times New Roman" w:hAnsi="Times New Roman" w:cs="Times New Roman"/>
          <w:sz w:val="24"/>
          <w:szCs w:val="24"/>
        </w:rPr>
        <w:t>e.g.</w:t>
      </w:r>
      <w:proofErr w:type="gramEnd"/>
      <w:r w:rsidRPr="00273755">
        <w:rPr>
          <w:rFonts w:ascii="Times New Roman" w:hAnsi="Times New Roman" w:cs="Times New Roman"/>
          <w:sz w:val="24"/>
          <w:szCs w:val="24"/>
        </w:rPr>
        <w:t xml:space="preserve"> Beginning, progressing, proficient, exceeds proficient) </w:t>
      </w:r>
    </w:p>
    <w:p w14:paraId="3D6D2336" w14:textId="77777777" w:rsidR="008966A5" w:rsidRPr="00273755" w:rsidRDefault="008966A5" w:rsidP="00C47216">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14:paraId="1EECA649" w14:textId="77777777" w:rsidR="008966A5" w:rsidRPr="00273755" w:rsidRDefault="008966A5" w:rsidP="00C47216">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14:paraId="77B405EC" w14:textId="77777777" w:rsidR="008966A5" w:rsidRPr="00273755" w:rsidRDefault="008966A5" w:rsidP="008966A5">
      <w:pPr>
        <w:pStyle w:val="ListParagraph"/>
        <w:ind w:left="2880"/>
        <w:rPr>
          <w:rFonts w:ascii="Times New Roman" w:eastAsia="Times New Roman" w:hAnsi="Times New Roman" w:cs="Times New Roman"/>
          <w:sz w:val="24"/>
          <w:szCs w:val="24"/>
        </w:rPr>
      </w:pPr>
    </w:p>
    <w:p w14:paraId="505432E8" w14:textId="77777777" w:rsidR="008966A5" w:rsidRPr="002D701F" w:rsidRDefault="002D701F" w:rsidP="002D701F">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2D701F">
        <w:rPr>
          <w:rFonts w:ascii="Times New Roman" w:hAnsi="Times New Roman" w:cs="Times New Roman"/>
          <w:b/>
          <w:sz w:val="24"/>
          <w:szCs w:val="24"/>
        </w:rPr>
        <w:t xml:space="preserve">Additionally, </w:t>
      </w:r>
      <w:r w:rsidR="008562C3" w:rsidRPr="002D701F">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8562C3" w:rsidRPr="002D701F">
        <w:rPr>
          <w:rFonts w:ascii="Times New Roman" w:hAnsi="Times New Roman" w:cs="Times New Roman"/>
          <w:b/>
          <w:sz w:val="24"/>
          <w:szCs w:val="24"/>
        </w:rPr>
        <w:t xml:space="preserve"> for a total of 6-8.</w:t>
      </w:r>
      <w:r w:rsidR="008966A5" w:rsidRPr="002D701F">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2D701F">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2D701F">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14:paraId="4931D801"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Pre-student Teaching Practicum Evaluations</w:t>
      </w:r>
    </w:p>
    <w:p w14:paraId="18388385"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Key Performance Tasks</w:t>
      </w:r>
    </w:p>
    <w:p w14:paraId="4B1A4109"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Capstone Project (portfolio, teacher work sample, etc.)</w:t>
      </w:r>
    </w:p>
    <w:p w14:paraId="493DC731"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lastRenderedPageBreak/>
        <w:t>Employer survey results related to content knowledge</w:t>
      </w:r>
    </w:p>
    <w:p w14:paraId="620F833B"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Graduate survey results related to content knowledge</w:t>
      </w:r>
    </w:p>
    <w:p w14:paraId="082A65DF" w14:textId="77777777" w:rsidR="008966A5" w:rsidRPr="002D701F" w:rsidRDefault="008966A5" w:rsidP="002D701F">
      <w:pPr>
        <w:pStyle w:val="ListParagraph"/>
        <w:numPr>
          <w:ilvl w:val="0"/>
          <w:numId w:val="12"/>
        </w:numPr>
        <w:spacing w:after="0" w:line="240" w:lineRule="auto"/>
        <w:rPr>
          <w:rFonts w:ascii="Times New Roman" w:eastAsia="Times New Roman" w:hAnsi="Times New Roman" w:cs="Times New Roman"/>
          <w:sz w:val="24"/>
          <w:szCs w:val="24"/>
          <w:u w:val="single"/>
        </w:rPr>
      </w:pPr>
      <w:r w:rsidRPr="002D701F">
        <w:rPr>
          <w:rFonts w:ascii="Times New Roman" w:hAnsi="Times New Roman" w:cs="Times New Roman"/>
          <w:sz w:val="24"/>
          <w:szCs w:val="24"/>
        </w:rPr>
        <w:t>Additional assessment of choice</w:t>
      </w:r>
    </w:p>
    <w:p w14:paraId="5D92E404" w14:textId="77777777" w:rsidR="008966A5" w:rsidRPr="008562C3"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14:paraId="67425CA5" w14:textId="77777777" w:rsidR="008966A5" w:rsidRPr="002D701F" w:rsidRDefault="002D701F" w:rsidP="002D701F">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2D701F">
        <w:rPr>
          <w:rFonts w:ascii="Times New Roman" w:hAnsi="Times New Roman" w:cs="Times New Roman"/>
          <w:b/>
          <w:sz w:val="24"/>
          <w:szCs w:val="24"/>
        </w:rPr>
        <w:t>Respond to the following questions</w:t>
      </w:r>
      <w:r w:rsidR="008966A5" w:rsidRPr="002D701F">
        <w:rPr>
          <w:rFonts w:ascii="Times New Roman" w:hAnsi="Times New Roman" w:cs="Times New Roman"/>
          <w:sz w:val="24"/>
          <w:szCs w:val="24"/>
        </w:rPr>
        <w:t>:</w:t>
      </w:r>
    </w:p>
    <w:p w14:paraId="77E9150F" w14:textId="77777777" w:rsidR="008966A5" w:rsidRPr="002D701F" w:rsidRDefault="008966A5" w:rsidP="002D701F">
      <w:pPr>
        <w:pStyle w:val="ListParagraph"/>
        <w:numPr>
          <w:ilvl w:val="0"/>
          <w:numId w:val="13"/>
        </w:numPr>
        <w:rPr>
          <w:rFonts w:ascii="Times New Roman" w:eastAsia="Times New Roman" w:hAnsi="Times New Roman" w:cs="Times New Roman"/>
          <w:sz w:val="24"/>
          <w:szCs w:val="24"/>
        </w:rPr>
      </w:pPr>
      <w:r w:rsidRPr="002D701F">
        <w:rPr>
          <w:rFonts w:ascii="Times New Roman" w:hAnsi="Times New Roman" w:cs="Times New Roman"/>
          <w:sz w:val="24"/>
          <w:szCs w:val="24"/>
        </w:rPr>
        <w:t>Analysis of findings: Describe how the data provided above demonstrate that candidates in</w:t>
      </w:r>
      <w:r w:rsidR="002D701F">
        <w:rPr>
          <w:rFonts w:ascii="Times New Roman" w:hAnsi="Times New Roman" w:cs="Times New Roman"/>
          <w:sz w:val="24"/>
          <w:szCs w:val="24"/>
        </w:rPr>
        <w:t xml:space="preserve"> the program meet the standards.</w:t>
      </w:r>
    </w:p>
    <w:p w14:paraId="43D9C89A" w14:textId="77777777" w:rsidR="008966A5" w:rsidRPr="002D701F" w:rsidRDefault="008966A5" w:rsidP="002D701F">
      <w:pPr>
        <w:pStyle w:val="ListParagraph"/>
        <w:numPr>
          <w:ilvl w:val="0"/>
          <w:numId w:val="13"/>
        </w:numPr>
        <w:rPr>
          <w:sz w:val="24"/>
          <w:szCs w:val="24"/>
        </w:rPr>
      </w:pPr>
      <w:r w:rsidRPr="002D701F">
        <w:rPr>
          <w:rFonts w:ascii="Times New Roman" w:hAnsi="Times New Roman" w:cs="Times New Roman"/>
          <w:sz w:val="24"/>
          <w:szCs w:val="24"/>
        </w:rPr>
        <w:t>Response to findings: What changes have you made in your program</w:t>
      </w:r>
      <w:r w:rsidR="002D701F">
        <w:rPr>
          <w:rFonts w:ascii="Times New Roman" w:hAnsi="Times New Roman" w:cs="Times New Roman"/>
          <w:sz w:val="24"/>
          <w:szCs w:val="24"/>
        </w:rPr>
        <w:t xml:space="preserve"> </w:t>
      </w:r>
      <w:proofErr w:type="gramStart"/>
      <w:r w:rsidR="002D701F">
        <w:rPr>
          <w:rFonts w:ascii="Times New Roman" w:hAnsi="Times New Roman" w:cs="Times New Roman"/>
          <w:sz w:val="24"/>
          <w:szCs w:val="24"/>
        </w:rPr>
        <w:t>as a result of</w:t>
      </w:r>
      <w:proofErr w:type="gramEnd"/>
      <w:r w:rsidR="002D701F">
        <w:rPr>
          <w:rFonts w:ascii="Times New Roman" w:hAnsi="Times New Roman" w:cs="Times New Roman"/>
          <w:sz w:val="24"/>
          <w:szCs w:val="24"/>
        </w:rPr>
        <w:t xml:space="preserve"> data analysis? Provide</w:t>
      </w:r>
      <w:r w:rsidRPr="002D701F">
        <w:rPr>
          <w:rFonts w:ascii="Times New Roman" w:hAnsi="Times New Roman" w:cs="Times New Roman"/>
          <w:sz w:val="24"/>
          <w:szCs w:val="24"/>
        </w:rPr>
        <w:t xml:space="preserve"> a rationale for your decision.</w:t>
      </w:r>
    </w:p>
    <w:p w14:paraId="14F18202" w14:textId="2FD8F9B4" w:rsidR="00DF0420" w:rsidRDefault="00554C13"/>
    <w:p w14:paraId="31F032E0" w14:textId="66DC95F6" w:rsidR="00D50558" w:rsidRDefault="00D50558"/>
    <w:p w14:paraId="3771EF5C" w14:textId="28F872F7" w:rsidR="00D50558" w:rsidRDefault="00D50558"/>
    <w:p w14:paraId="5E5F3FB3" w14:textId="071BAB4B" w:rsidR="00D50558" w:rsidRPr="00D50558" w:rsidRDefault="00D50558">
      <w:pPr>
        <w:rPr>
          <w:i/>
          <w:iCs/>
        </w:rPr>
      </w:pPr>
    </w:p>
    <w:p w14:paraId="4B8719FD" w14:textId="20ECB078" w:rsidR="00D50558" w:rsidRPr="00D50558" w:rsidRDefault="00D50558">
      <w:pPr>
        <w:rPr>
          <w:i/>
          <w:iCs/>
        </w:rPr>
      </w:pPr>
      <w:r w:rsidRPr="00D50558">
        <w:rPr>
          <w:i/>
          <w:iCs/>
        </w:rPr>
        <w:t>Standards Reviewed August 2021, Approved December 2021</w:t>
      </w:r>
    </w:p>
    <w:sectPr w:rsidR="00D50558" w:rsidRPr="00D50558" w:rsidSect="000A4D5E">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9416" w14:textId="77777777" w:rsidR="00CD5EF1" w:rsidRDefault="00CD5EF1" w:rsidP="008966A5">
      <w:pPr>
        <w:spacing w:after="0" w:line="240" w:lineRule="auto"/>
      </w:pPr>
      <w:r>
        <w:separator/>
      </w:r>
    </w:p>
  </w:endnote>
  <w:endnote w:type="continuationSeparator" w:id="0">
    <w:p w14:paraId="6C5CC9AE" w14:textId="77777777" w:rsidR="00CD5EF1" w:rsidRDefault="00CD5EF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0B2E" w14:textId="77777777" w:rsidR="009C2205" w:rsidRDefault="009C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57F51B1F" w14:textId="77777777" w:rsidR="00970866" w:rsidRDefault="00111CA7">
        <w:pPr>
          <w:pStyle w:val="Footer"/>
          <w:jc w:val="center"/>
        </w:pPr>
        <w:r>
          <w:fldChar w:fldCharType="begin"/>
        </w:r>
        <w:r>
          <w:instrText xml:space="preserve"> PAGE   \* MERGEFORMAT </w:instrText>
        </w:r>
        <w:r>
          <w:fldChar w:fldCharType="separate"/>
        </w:r>
        <w:r w:rsidR="00586C63">
          <w:rPr>
            <w:noProof/>
          </w:rPr>
          <w:t>4</w:t>
        </w:r>
        <w:r>
          <w:rPr>
            <w:noProof/>
          </w:rPr>
          <w:fldChar w:fldCharType="end"/>
        </w:r>
      </w:p>
    </w:sdtContent>
  </w:sdt>
  <w:p w14:paraId="711E59F0" w14:textId="77777777" w:rsidR="00970866" w:rsidRDefault="00554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6432" w14:textId="77777777" w:rsidR="009C2205" w:rsidRDefault="009C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7AFE" w14:textId="77777777" w:rsidR="00CD5EF1" w:rsidRDefault="00CD5EF1" w:rsidP="008966A5">
      <w:pPr>
        <w:spacing w:after="0" w:line="240" w:lineRule="auto"/>
      </w:pPr>
      <w:r>
        <w:separator/>
      </w:r>
    </w:p>
  </w:footnote>
  <w:footnote w:type="continuationSeparator" w:id="0">
    <w:p w14:paraId="592C3CDC" w14:textId="77777777" w:rsidR="00CD5EF1" w:rsidRDefault="00CD5EF1"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EAD8" w14:textId="77777777" w:rsidR="009C2205" w:rsidRDefault="009C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B8F2" w14:textId="77777777" w:rsidR="00970866" w:rsidRDefault="008443DC" w:rsidP="008443DC">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9509225" wp14:editId="0303743B">
          <wp:simplePos x="0" y="0"/>
          <wp:positionH relativeFrom="column">
            <wp:posOffset>-83820</wp:posOffset>
          </wp:positionH>
          <wp:positionV relativeFrom="paragraph">
            <wp:posOffset>-182880</wp:posOffset>
          </wp:positionV>
          <wp:extent cx="1325880" cy="1100455"/>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325880" cy="1100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14:paraId="37E70590" w14:textId="77777777" w:rsidR="00970866" w:rsidRDefault="008443DC" w:rsidP="008443D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14:paraId="34CD4380" w14:textId="77777777" w:rsidR="00970866" w:rsidRPr="00C357A7" w:rsidRDefault="006C59B9" w:rsidP="006C59B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875A5D">
      <w:rPr>
        <w:rFonts w:ascii="Times New Roman" w:hAnsi="Times New Roman" w:cs="Times New Roman"/>
        <w:b/>
        <w:sz w:val="28"/>
        <w:szCs w:val="28"/>
        <w:u w:val="single"/>
      </w:rPr>
      <w:t>Physical Education</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14:paraId="41A34557" w14:textId="54C49486" w:rsidR="00970866" w:rsidRPr="0060130A" w:rsidRDefault="0060130A" w:rsidP="000A4D5E">
    <w:pPr>
      <w:tabs>
        <w:tab w:val="left" w:pos="5712"/>
      </w:tabs>
      <w:rPr>
        <w:rFonts w:cs="Times New Roman"/>
        <w:b/>
        <w:sz w:val="28"/>
        <w:szCs w:val="28"/>
      </w:rPr>
    </w:pPr>
    <w:r>
      <w:rPr>
        <w:rFonts w:ascii="Times New Roman" w:hAnsi="Times New Roman" w:cs="Times New Roman"/>
        <w:b/>
        <w:sz w:val="28"/>
        <w:szCs w:val="28"/>
      </w:rPr>
      <w:t xml:space="preserve">                                     </w:t>
    </w:r>
    <w:r w:rsidRPr="0060130A">
      <w:rPr>
        <w:rFonts w:cs="Times New Roman"/>
        <w:b/>
        <w:sz w:val="28"/>
        <w:szCs w:val="28"/>
      </w:rPr>
      <w:t>(</w:t>
    </w:r>
    <w:r w:rsidR="009C2205">
      <w:rPr>
        <w:rFonts w:cs="Times New Roman"/>
        <w:b/>
        <w:sz w:val="28"/>
        <w:szCs w:val="28"/>
      </w:rPr>
      <w:t>12</w:t>
    </w:r>
    <w:r w:rsidRPr="0060130A">
      <w:rPr>
        <w:rFonts w:cs="Times New Roman"/>
        <w:b/>
        <w:sz w:val="28"/>
        <w:szCs w:val="28"/>
      </w:rPr>
      <w:t>-</w:t>
    </w:r>
    <w:r w:rsidR="009C2205">
      <w:rPr>
        <w:rFonts w:cs="Times New Roman"/>
        <w:b/>
        <w:sz w:val="28"/>
        <w:szCs w:val="28"/>
      </w:rPr>
      <w:t>21</w:t>
    </w:r>
    <w:r w:rsidRPr="0060130A">
      <w:rPr>
        <w:rFonts w:cs="Times New Roman"/>
        <w:b/>
        <w:sz w:val="28"/>
        <w:szCs w:val="28"/>
      </w:rPr>
      <w:t>)</w:t>
    </w:r>
    <w:r w:rsidR="000A4D5E">
      <w:rPr>
        <w:rFonts w:cs="Times New Roman"/>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CDC" w14:textId="77777777" w:rsidR="009C2205" w:rsidRDefault="009C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B1FA50C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56266218">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02F"/>
    <w:multiLevelType w:val="hybridMultilevel"/>
    <w:tmpl w:val="66928E0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E0ADF"/>
    <w:multiLevelType w:val="hybridMultilevel"/>
    <w:tmpl w:val="738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354D12"/>
    <w:multiLevelType w:val="hybridMultilevel"/>
    <w:tmpl w:val="FD4850D4"/>
    <w:lvl w:ilvl="0" w:tplc="0BDC3D46">
      <w:start w:val="1"/>
      <w:numFmt w:val="decimal"/>
      <w:lvlText w:val="%1."/>
      <w:lvlJc w:val="left"/>
      <w:pPr>
        <w:ind w:left="630" w:hanging="360"/>
      </w:pPr>
      <w:rPr>
        <w:rFonts w:ascii="Times New Roman" w:hAnsi="Times New Roman" w:cs="Times New Roman"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09B8"/>
    <w:multiLevelType w:val="hybridMultilevel"/>
    <w:tmpl w:val="02167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97715F"/>
    <w:multiLevelType w:val="hybridMultilevel"/>
    <w:tmpl w:val="1D70A0B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63C01534"/>
    <w:multiLevelType w:val="hybridMultilevel"/>
    <w:tmpl w:val="22825FFA"/>
    <w:lvl w:ilvl="0" w:tplc="A20C39B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0A774AE"/>
    <w:multiLevelType w:val="hybridMultilevel"/>
    <w:tmpl w:val="EE62E5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527674">
    <w:abstractNumId w:val="3"/>
  </w:num>
  <w:num w:numId="2" w16cid:durableId="1655378168">
    <w:abstractNumId w:val="12"/>
  </w:num>
  <w:num w:numId="3" w16cid:durableId="474681315">
    <w:abstractNumId w:val="0"/>
  </w:num>
  <w:num w:numId="4" w16cid:durableId="981546353">
    <w:abstractNumId w:val="10"/>
  </w:num>
  <w:num w:numId="5" w16cid:durableId="1604066397">
    <w:abstractNumId w:val="1"/>
  </w:num>
  <w:num w:numId="6" w16cid:durableId="1830243488">
    <w:abstractNumId w:val="6"/>
  </w:num>
  <w:num w:numId="7" w16cid:durableId="1502238177">
    <w:abstractNumId w:val="13"/>
  </w:num>
  <w:num w:numId="8" w16cid:durableId="10647433">
    <w:abstractNumId w:val="9"/>
  </w:num>
  <w:num w:numId="9" w16cid:durableId="1780106419">
    <w:abstractNumId w:val="5"/>
  </w:num>
  <w:num w:numId="10" w16cid:durableId="357240113">
    <w:abstractNumId w:val="7"/>
  </w:num>
  <w:num w:numId="11" w16cid:durableId="936712363">
    <w:abstractNumId w:val="4"/>
  </w:num>
  <w:num w:numId="12" w16cid:durableId="1385447259">
    <w:abstractNumId w:val="2"/>
  </w:num>
  <w:num w:numId="13" w16cid:durableId="487867545">
    <w:abstractNumId w:val="8"/>
  </w:num>
  <w:num w:numId="14" w16cid:durableId="2217165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5"/>
    <w:rsid w:val="000A4D5E"/>
    <w:rsid w:val="00111CA7"/>
    <w:rsid w:val="00134FE9"/>
    <w:rsid w:val="0015376F"/>
    <w:rsid w:val="0019631F"/>
    <w:rsid w:val="001F76CE"/>
    <w:rsid w:val="00204AD1"/>
    <w:rsid w:val="002777C9"/>
    <w:rsid w:val="002D701F"/>
    <w:rsid w:val="002E5781"/>
    <w:rsid w:val="00303A22"/>
    <w:rsid w:val="003060DD"/>
    <w:rsid w:val="003301A5"/>
    <w:rsid w:val="00354456"/>
    <w:rsid w:val="003B7E41"/>
    <w:rsid w:val="00404A06"/>
    <w:rsid w:val="004101B1"/>
    <w:rsid w:val="005111C7"/>
    <w:rsid w:val="00517A15"/>
    <w:rsid w:val="00554C13"/>
    <w:rsid w:val="00577559"/>
    <w:rsid w:val="00586C63"/>
    <w:rsid w:val="005A2966"/>
    <w:rsid w:val="0060130A"/>
    <w:rsid w:val="00603FCE"/>
    <w:rsid w:val="006075B4"/>
    <w:rsid w:val="006C59B9"/>
    <w:rsid w:val="006D1AD9"/>
    <w:rsid w:val="007C5B13"/>
    <w:rsid w:val="008166E2"/>
    <w:rsid w:val="00825AFF"/>
    <w:rsid w:val="008443DC"/>
    <w:rsid w:val="00846F3D"/>
    <w:rsid w:val="008562C3"/>
    <w:rsid w:val="00875A5D"/>
    <w:rsid w:val="008966A5"/>
    <w:rsid w:val="008F03B7"/>
    <w:rsid w:val="009137AE"/>
    <w:rsid w:val="009C2205"/>
    <w:rsid w:val="009D6967"/>
    <w:rsid w:val="009F13A4"/>
    <w:rsid w:val="00A53872"/>
    <w:rsid w:val="00C47216"/>
    <w:rsid w:val="00C72B9D"/>
    <w:rsid w:val="00CD5EF1"/>
    <w:rsid w:val="00D123AA"/>
    <w:rsid w:val="00D34406"/>
    <w:rsid w:val="00D40D87"/>
    <w:rsid w:val="00D50558"/>
    <w:rsid w:val="00D62BBF"/>
    <w:rsid w:val="00DF6841"/>
    <w:rsid w:val="00E27D9C"/>
    <w:rsid w:val="00EA3877"/>
    <w:rsid w:val="00F112FD"/>
    <w:rsid w:val="00F9489C"/>
    <w:rsid w:val="00FB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8E6132"/>
  <w15:docId w15:val="{100D0DFE-E165-485E-984A-21D6C1DF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4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168">
      <w:bodyDiv w:val="1"/>
      <w:marLeft w:val="0"/>
      <w:marRight w:val="0"/>
      <w:marTop w:val="0"/>
      <w:marBottom w:val="0"/>
      <w:divBdr>
        <w:top w:val="none" w:sz="0" w:space="0" w:color="auto"/>
        <w:left w:val="none" w:sz="0" w:space="0" w:color="auto"/>
        <w:bottom w:val="none" w:sz="0" w:space="0" w:color="auto"/>
        <w:right w:val="none" w:sz="0" w:space="0" w:color="auto"/>
      </w:divBdr>
    </w:div>
    <w:div w:id="13291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Bigelow, Amy L.</cp:lastModifiedBy>
  <cp:revision>2</cp:revision>
  <cp:lastPrinted>2017-05-24T16:23:00Z</cp:lastPrinted>
  <dcterms:created xsi:type="dcterms:W3CDTF">2022-11-30T20:54:00Z</dcterms:created>
  <dcterms:modified xsi:type="dcterms:W3CDTF">2022-11-30T20:54:00Z</dcterms:modified>
</cp:coreProperties>
</file>