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6D02" w14:textId="77777777" w:rsidR="00B30B07" w:rsidRPr="001C6EA4" w:rsidRDefault="00B30B07" w:rsidP="00B30B07">
      <w:pPr>
        <w:jc w:val="center"/>
        <w:rPr>
          <w:b/>
          <w:noProof/>
          <w:sz w:val="24"/>
          <w:szCs w:val="24"/>
        </w:rPr>
      </w:pPr>
      <w:r w:rsidRPr="003129F3">
        <w:rPr>
          <w:b/>
          <w:noProof/>
          <w:sz w:val="24"/>
          <w:szCs w:val="24"/>
        </w:rPr>
        <w:t>ANNUAL REPORT FORM FOR STATE PROGRAM APPROVAL</w:t>
      </w:r>
    </w:p>
    <w:p w14:paraId="255CAD0F" w14:textId="77777777" w:rsidR="00B30B07" w:rsidRDefault="00B30B07" w:rsidP="00B30B07">
      <w:pPr>
        <w:spacing w:after="0" w:line="240" w:lineRule="exact"/>
        <w:jc w:val="center"/>
        <w:rPr>
          <w:noProof/>
          <w:sz w:val="20"/>
          <w:szCs w:val="20"/>
        </w:rPr>
      </w:pPr>
      <w:r w:rsidRPr="003129F3">
        <w:rPr>
          <w:noProof/>
          <w:sz w:val="20"/>
          <w:szCs w:val="20"/>
        </w:rPr>
        <w:t>Education Standards and Practices Board SFN 52213</w:t>
      </w:r>
    </w:p>
    <w:p w14:paraId="6F67EF4A" w14:textId="77777777" w:rsidR="00B30B07" w:rsidRDefault="00B30B07" w:rsidP="00B30B07">
      <w:pPr>
        <w:spacing w:after="0" w:line="240" w:lineRule="exact"/>
        <w:jc w:val="center"/>
        <w:rPr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B30B07" w14:paraId="18581BA3" w14:textId="77777777" w:rsidTr="000F208E">
        <w:tc>
          <w:tcPr>
            <w:tcW w:w="9350" w:type="dxa"/>
            <w:gridSpan w:val="2"/>
          </w:tcPr>
          <w:p w14:paraId="0153D7BB" w14:textId="77777777" w:rsidR="00B30B07" w:rsidRDefault="00B30B07" w:rsidP="000F208E">
            <w:pPr>
              <w:spacing w:line="240" w:lineRule="exact"/>
              <w:jc w:val="center"/>
              <w:rPr>
                <w:sz w:val="36"/>
                <w:szCs w:val="36"/>
              </w:rPr>
            </w:pPr>
          </w:p>
          <w:p w14:paraId="0887DF81" w14:textId="77777777" w:rsidR="00B30B07" w:rsidRPr="003129F3" w:rsidRDefault="00B30B07" w:rsidP="000F208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ND ANNUAL REPORT Professional Education Data System (ND PEDS)</w:t>
            </w:r>
          </w:p>
          <w:p w14:paraId="5F95FEAD" w14:textId="77777777" w:rsidR="00B30B07" w:rsidRPr="003129F3" w:rsidRDefault="00B30B07" w:rsidP="000F208E">
            <w:pPr>
              <w:spacing w:line="240" w:lineRule="exact"/>
              <w:jc w:val="center"/>
              <w:rPr>
                <w:sz w:val="36"/>
                <w:szCs w:val="36"/>
              </w:rPr>
            </w:pPr>
          </w:p>
        </w:tc>
      </w:tr>
      <w:tr w:rsidR="00B30B07" w14:paraId="18C0404E" w14:textId="77777777" w:rsidTr="000F208E">
        <w:trPr>
          <w:trHeight w:val="1200"/>
        </w:trPr>
        <w:tc>
          <w:tcPr>
            <w:tcW w:w="4674" w:type="dxa"/>
          </w:tcPr>
          <w:p w14:paraId="072903DA" w14:textId="7777777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 to:</w:t>
            </w:r>
          </w:p>
          <w:p w14:paraId="4B85682F" w14:textId="7777777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Becky Pitkin</w:t>
            </w:r>
          </w:p>
          <w:p w14:paraId="57FAB06F" w14:textId="77777777" w:rsidR="00B30B07" w:rsidRDefault="00923119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  <w:hyperlink r:id="rId5" w:history="1">
              <w:r w:rsidR="00B30B07" w:rsidRPr="00C85F7E">
                <w:rPr>
                  <w:rStyle w:val="Hyperlink"/>
                  <w:sz w:val="20"/>
                  <w:szCs w:val="20"/>
                </w:rPr>
                <w:t>rpitkin@nd.gov</w:t>
              </w:r>
            </w:hyperlink>
          </w:p>
          <w:p w14:paraId="474F789A" w14:textId="7777777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Standards and Practices Board</w:t>
            </w:r>
          </w:p>
          <w:p w14:paraId="4ED28376" w14:textId="7777777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 Gateway Avenue Suite 204</w:t>
            </w:r>
          </w:p>
          <w:p w14:paraId="7D0A25B2" w14:textId="7777777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Bismarck, ND 58503-0585</w:t>
            </w:r>
          </w:p>
          <w:p w14:paraId="09552A15" w14:textId="7777777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</w:tcPr>
          <w:p w14:paraId="233C2A64" w14:textId="0FE70AD3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by: April 30, 202</w:t>
            </w:r>
            <w:r w:rsidR="003C7A21">
              <w:rPr>
                <w:sz w:val="20"/>
                <w:szCs w:val="20"/>
              </w:rPr>
              <w:t>5</w:t>
            </w:r>
          </w:p>
          <w:p w14:paraId="56331219" w14:textId="7777777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004A25C6" w14:textId="7777777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3797C47E" w14:textId="7777777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5459EC04" w14:textId="7777777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30B07" w14:paraId="67045895" w14:textId="77777777" w:rsidTr="000F208E">
        <w:trPr>
          <w:trHeight w:val="740"/>
        </w:trPr>
        <w:tc>
          <w:tcPr>
            <w:tcW w:w="9350" w:type="dxa"/>
            <w:gridSpan w:val="2"/>
          </w:tcPr>
          <w:p w14:paraId="226FA490" w14:textId="77777777" w:rsidR="00B30B07" w:rsidRDefault="00B30B07" w:rsidP="000F208E">
            <w:pPr>
              <w:spacing w:line="240" w:lineRule="exact"/>
              <w:rPr>
                <w:sz w:val="24"/>
                <w:szCs w:val="24"/>
              </w:rPr>
            </w:pPr>
          </w:p>
          <w:p w14:paraId="3008F2F1" w14:textId="77777777" w:rsidR="00B30B07" w:rsidRDefault="00B30B07" w:rsidP="000F208E">
            <w:pPr>
              <w:spacing w:line="240" w:lineRule="exact"/>
              <w:rPr>
                <w:sz w:val="24"/>
                <w:szCs w:val="24"/>
              </w:rPr>
            </w:pPr>
            <w:r w:rsidRPr="001D5C0E">
              <w:rPr>
                <w:sz w:val="24"/>
                <w:szCs w:val="24"/>
              </w:rPr>
              <w:t xml:space="preserve">Dean/Chair of </w:t>
            </w:r>
            <w:r>
              <w:rPr>
                <w:sz w:val="24"/>
                <w:szCs w:val="24"/>
              </w:rPr>
              <w:t>Institution:</w:t>
            </w:r>
            <w:r w:rsidRPr="001D5C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_______________________________________________________</w:t>
            </w:r>
          </w:p>
          <w:p w14:paraId="625CDE17" w14:textId="77777777" w:rsidR="00B30B07" w:rsidRDefault="00B30B07" w:rsidP="000F208E">
            <w:pPr>
              <w:spacing w:line="240" w:lineRule="exact"/>
              <w:rPr>
                <w:sz w:val="24"/>
                <w:szCs w:val="24"/>
              </w:rPr>
            </w:pPr>
          </w:p>
          <w:p w14:paraId="1FC110B1" w14:textId="77777777" w:rsidR="00B30B07" w:rsidRPr="001D5C0E" w:rsidRDefault="00B30B07" w:rsidP="000F208E">
            <w:pPr>
              <w:spacing w:line="240" w:lineRule="exact"/>
              <w:rPr>
                <w:sz w:val="24"/>
                <w:szCs w:val="24"/>
              </w:rPr>
            </w:pPr>
          </w:p>
          <w:p w14:paraId="4CAA2533" w14:textId="77777777" w:rsidR="00B30B07" w:rsidRDefault="00B30B07" w:rsidP="000F208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  <w:r w:rsidRPr="001D5C0E">
              <w:rPr>
                <w:sz w:val="24"/>
                <w:szCs w:val="24"/>
              </w:rPr>
              <w:t xml:space="preserve"> _________________________________________________</w:t>
            </w:r>
            <w:r>
              <w:rPr>
                <w:sz w:val="24"/>
                <w:szCs w:val="24"/>
              </w:rPr>
              <w:t>_________________</w:t>
            </w:r>
          </w:p>
          <w:p w14:paraId="3661F9A2" w14:textId="77777777" w:rsidR="00B30B07" w:rsidRPr="001D5C0E" w:rsidRDefault="00B30B07" w:rsidP="000F208E">
            <w:pPr>
              <w:spacing w:line="240" w:lineRule="exact"/>
              <w:rPr>
                <w:sz w:val="24"/>
                <w:szCs w:val="24"/>
              </w:rPr>
            </w:pPr>
          </w:p>
          <w:p w14:paraId="67B2891A" w14:textId="77777777" w:rsidR="00B30B07" w:rsidRPr="001D5C0E" w:rsidRDefault="00B30B07" w:rsidP="000F208E">
            <w:pPr>
              <w:spacing w:line="240" w:lineRule="exact"/>
              <w:rPr>
                <w:sz w:val="24"/>
                <w:szCs w:val="24"/>
              </w:rPr>
            </w:pPr>
          </w:p>
          <w:p w14:paraId="47428EB3" w14:textId="6AC60021" w:rsidR="00B30B07" w:rsidRDefault="00B30B07" w:rsidP="000F208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  <w:r w:rsidRPr="001D5C0E">
              <w:rPr>
                <w:sz w:val="24"/>
                <w:szCs w:val="24"/>
              </w:rPr>
              <w:t xml:space="preserve"> ___________________________________________________</w:t>
            </w:r>
            <w:r>
              <w:rPr>
                <w:sz w:val="24"/>
                <w:szCs w:val="24"/>
              </w:rPr>
              <w:t>_________________</w:t>
            </w:r>
          </w:p>
          <w:p w14:paraId="5F694437" w14:textId="77777777" w:rsidR="00B30B07" w:rsidRPr="001D5C0E" w:rsidRDefault="00B30B07" w:rsidP="000F208E">
            <w:pPr>
              <w:spacing w:line="240" w:lineRule="exact"/>
              <w:rPr>
                <w:sz w:val="24"/>
                <w:szCs w:val="24"/>
              </w:rPr>
            </w:pPr>
          </w:p>
          <w:p w14:paraId="646ACDFE" w14:textId="77777777" w:rsidR="00B30B07" w:rsidRPr="001D5C0E" w:rsidRDefault="00B30B07" w:rsidP="000F208E">
            <w:pPr>
              <w:spacing w:line="240" w:lineRule="exact"/>
              <w:rPr>
                <w:sz w:val="24"/>
                <w:szCs w:val="24"/>
              </w:rPr>
            </w:pPr>
          </w:p>
          <w:p w14:paraId="706D6535" w14:textId="77777777" w:rsidR="00B30B07" w:rsidRDefault="00B30B07" w:rsidP="000F208E">
            <w:pPr>
              <w:spacing w:line="240" w:lineRule="exact"/>
              <w:rPr>
                <w:sz w:val="24"/>
                <w:szCs w:val="24"/>
              </w:rPr>
            </w:pPr>
            <w:r w:rsidRPr="001D5C0E">
              <w:rPr>
                <w:sz w:val="24"/>
                <w:szCs w:val="24"/>
              </w:rPr>
              <w:t>Email: _________________________________Phone: ___________</w:t>
            </w:r>
            <w:r>
              <w:rPr>
                <w:sz w:val="24"/>
                <w:szCs w:val="24"/>
              </w:rPr>
              <w:t>____________________</w:t>
            </w:r>
          </w:p>
          <w:p w14:paraId="2FD09D96" w14:textId="77777777" w:rsidR="00B30B07" w:rsidRPr="001D5C0E" w:rsidRDefault="00B30B07" w:rsidP="000F208E">
            <w:pPr>
              <w:spacing w:line="240" w:lineRule="exact"/>
              <w:rPr>
                <w:sz w:val="24"/>
                <w:szCs w:val="24"/>
              </w:rPr>
            </w:pPr>
          </w:p>
          <w:p w14:paraId="713A5CBB" w14:textId="77777777" w:rsidR="00B30B07" w:rsidRDefault="00B30B07" w:rsidP="000F208E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2CC746A3" w14:textId="77777777" w:rsidR="00B30B07" w:rsidRPr="003129F3" w:rsidRDefault="00B30B07" w:rsidP="00B30B07">
      <w:pPr>
        <w:spacing w:after="0" w:line="240" w:lineRule="exact"/>
        <w:jc w:val="center"/>
        <w:rPr>
          <w:sz w:val="20"/>
          <w:szCs w:val="20"/>
        </w:rPr>
      </w:pPr>
    </w:p>
    <w:p w14:paraId="73EDB460" w14:textId="77777777" w:rsidR="00B30B07" w:rsidRDefault="00B30B07" w:rsidP="00B30B07">
      <w:pPr>
        <w:spacing w:after="0" w:line="240" w:lineRule="exact"/>
        <w:jc w:val="center"/>
        <w:rPr>
          <w:sz w:val="20"/>
          <w:szCs w:val="20"/>
        </w:rPr>
      </w:pPr>
    </w:p>
    <w:p w14:paraId="012DCCED" w14:textId="77777777" w:rsidR="00B30B07" w:rsidRDefault="00B30B07" w:rsidP="00B30B07">
      <w:pPr>
        <w:spacing w:after="0" w:line="240" w:lineRule="exact"/>
        <w:rPr>
          <w:sz w:val="32"/>
          <w:szCs w:val="32"/>
        </w:rPr>
      </w:pPr>
    </w:p>
    <w:p w14:paraId="551B51ED" w14:textId="77777777" w:rsidR="00B30B07" w:rsidRDefault="00B30B07" w:rsidP="00B30B07">
      <w:pPr>
        <w:rPr>
          <w:rFonts w:ascii="Arial" w:hAnsi="Arial" w:cs="Arial"/>
        </w:rPr>
      </w:pPr>
      <w:r>
        <w:rPr>
          <w:rFonts w:ascii="Arial" w:hAnsi="Arial" w:cs="Arial"/>
        </w:rPr>
        <w:t>Please submit the following documents to rpitkin@nd.gov:</w:t>
      </w:r>
    </w:p>
    <w:p w14:paraId="1422C2EC" w14:textId="77777777" w:rsidR="00B30B07" w:rsidRDefault="00B30B07" w:rsidP="00B30B07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Annual Report form for State Program Approval (SFN 52213)</w:t>
      </w:r>
    </w:p>
    <w:p w14:paraId="149CA42A" w14:textId="77777777" w:rsidR="00B30B07" w:rsidRDefault="00B30B07" w:rsidP="00B30B07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Appendix A – Professional Education Data System Report (PEDS). CAEP accredited institutions do not need to submit this; please submit a copy of your completed annual CAEP report. </w:t>
      </w:r>
    </w:p>
    <w:p w14:paraId="58529D39" w14:textId="77777777" w:rsidR="00B30B07" w:rsidRDefault="00B30B07" w:rsidP="00B30B07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Section 1f (Teachers Prepared by Area of Credential) of Title II report (previously Appendix B)</w:t>
      </w:r>
    </w:p>
    <w:p w14:paraId="2A4FB759" w14:textId="036F990A" w:rsidR="00A75D9A" w:rsidRDefault="00A75D9A" w:rsidP="00B30B07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Responses related to </w:t>
      </w:r>
      <w:r w:rsidR="00636997">
        <w:rPr>
          <w:rFonts w:ascii="Arial" w:hAnsi="Arial" w:cs="Arial"/>
        </w:rPr>
        <w:t xml:space="preserve">reading competencies. </w:t>
      </w:r>
    </w:p>
    <w:p w14:paraId="746675DC" w14:textId="77777777" w:rsidR="00B30B07" w:rsidRDefault="00B30B07" w:rsidP="00B30B07">
      <w:pPr>
        <w:widowControl w:val="0"/>
        <w:spacing w:after="0" w:line="240" w:lineRule="auto"/>
        <w:rPr>
          <w:rFonts w:ascii="Arial" w:hAnsi="Arial" w:cs="Arial"/>
        </w:rPr>
      </w:pPr>
    </w:p>
    <w:p w14:paraId="19C4772E" w14:textId="77777777" w:rsidR="00B30B07" w:rsidRDefault="00B30B07" w:rsidP="00B30B07">
      <w:pPr>
        <w:widowControl w:val="0"/>
        <w:spacing w:after="0" w:line="240" w:lineRule="auto"/>
        <w:rPr>
          <w:rFonts w:ascii="Arial" w:hAnsi="Arial" w:cs="Arial"/>
        </w:rPr>
      </w:pPr>
    </w:p>
    <w:p w14:paraId="211CD5BD" w14:textId="77777777" w:rsidR="00B30B07" w:rsidRPr="008D75A5" w:rsidRDefault="00B30B07" w:rsidP="00B30B0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4065B6" w14:textId="7261AAE1" w:rsidR="00B30B07" w:rsidRPr="008D75A5" w:rsidRDefault="00B30B07" w:rsidP="00B30B0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75A5">
        <w:rPr>
          <w:rFonts w:ascii="Arial" w:hAnsi="Arial" w:cs="Arial"/>
          <w:sz w:val="24"/>
          <w:szCs w:val="24"/>
        </w:rPr>
        <w:t>Contact Rebecca Pitkin, Executive Director, ESPB at (701) 328-9646 with questions and/or concerns</w:t>
      </w:r>
      <w:r w:rsidR="005929F0">
        <w:rPr>
          <w:rFonts w:ascii="Arial" w:hAnsi="Arial" w:cs="Arial"/>
          <w:sz w:val="24"/>
          <w:szCs w:val="24"/>
        </w:rPr>
        <w:t>.</w:t>
      </w:r>
    </w:p>
    <w:p w14:paraId="438ADDD8" w14:textId="77777777" w:rsidR="00B30B07" w:rsidRPr="008173AB" w:rsidRDefault="00B30B07" w:rsidP="00B30B07">
      <w:pPr>
        <w:spacing w:after="0" w:line="240" w:lineRule="exact"/>
        <w:rPr>
          <w:sz w:val="32"/>
          <w:szCs w:val="32"/>
        </w:rPr>
      </w:pPr>
    </w:p>
    <w:p w14:paraId="4DCDB4A2" w14:textId="77777777" w:rsidR="00BD57A2" w:rsidRDefault="00BD57A2"/>
    <w:sectPr w:rsidR="00BD57A2" w:rsidSect="001C6EA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4DD"/>
    <w:multiLevelType w:val="hybridMultilevel"/>
    <w:tmpl w:val="3F2271F0"/>
    <w:lvl w:ilvl="0" w:tplc="EE921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467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07"/>
    <w:rsid w:val="003C7A21"/>
    <w:rsid w:val="00526FCA"/>
    <w:rsid w:val="005929F0"/>
    <w:rsid w:val="00636997"/>
    <w:rsid w:val="006E65C5"/>
    <w:rsid w:val="00923119"/>
    <w:rsid w:val="00A75D9A"/>
    <w:rsid w:val="00B30B07"/>
    <w:rsid w:val="00BD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85A75"/>
  <w15:chartTrackingRefBased/>
  <w15:docId w15:val="{F3BED3B3-8B8E-497A-8CFC-0E79FFED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B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itkin@n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1052</Characters>
  <Application>Microsoft Office Word</Application>
  <DocSecurity>4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Pitkin, Rebecca S.</dc:creator>
  <cp:keywords/>
  <dc:description/>
  <cp:lastModifiedBy>Bigelow, Amy L.</cp:lastModifiedBy>
  <cp:revision>2</cp:revision>
  <cp:lastPrinted>2025-01-02T18:04:00Z</cp:lastPrinted>
  <dcterms:created xsi:type="dcterms:W3CDTF">2025-01-03T14:25:00Z</dcterms:created>
  <dcterms:modified xsi:type="dcterms:W3CDTF">2025-01-03T14:25:00Z</dcterms:modified>
</cp:coreProperties>
</file>