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357777195" w:displacedByCustomXml="next"/>
    <w:bookmarkStart w:id="1" w:name="_Toc370118292" w:displacedByCustomXml="next"/>
    <w:sdt>
      <w:sdtPr>
        <w:rPr>
          <w:sz w:val="20"/>
        </w:rPr>
        <w:id w:val="-437759703"/>
        <w:docPartObj>
          <w:docPartGallery w:val="Cover Pages"/>
          <w:docPartUnique/>
        </w:docPartObj>
      </w:sdtPr>
      <w:sdtContent>
        <w:p w14:paraId="76F5AA5A" w14:textId="573FADCF" w:rsidR="00E42F3F" w:rsidRPr="0006195E" w:rsidRDefault="00E42F3F" w:rsidP="00E42F3F">
          <w:pPr>
            <w:rPr>
              <w:b/>
              <w:color w:val="FF554D"/>
              <w:sz w:val="20"/>
            </w:rPr>
            <w:sectPr w:rsidR="00E42F3F" w:rsidRPr="0006195E" w:rsidSect="002E44C1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pgSz w:w="12240" w:h="15840" w:code="1"/>
              <w:pgMar w:top="1440" w:right="1080" w:bottom="1267" w:left="1080" w:header="720" w:footer="36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AAF97DE" wp14:editId="3D621F41">
                    <wp:simplePos x="0" y="0"/>
                    <wp:positionH relativeFrom="column">
                      <wp:posOffset>722287</wp:posOffset>
                    </wp:positionH>
                    <wp:positionV relativeFrom="page">
                      <wp:posOffset>3274060</wp:posOffset>
                    </wp:positionV>
                    <wp:extent cx="5524500" cy="5102860"/>
                    <wp:effectExtent l="0" t="0" r="0" b="254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4500" cy="5102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5079CF" w14:textId="5E4162BD" w:rsidR="00753748" w:rsidRDefault="005457AF" w:rsidP="00E42F3F">
                                <w:pPr>
                                  <w:pStyle w:val="Title"/>
                                </w:pPr>
                                <w:bookmarkStart w:id="2" w:name="_Hlk16067020"/>
                                <w:bookmarkStart w:id="3" w:name="_Hlk16067021"/>
                                <w:bookmarkStart w:id="4" w:name="_Hlk16067122"/>
                                <w:bookmarkStart w:id="5" w:name="_Hlk16067123"/>
                                <w:r>
                                  <w:t>School Name</w:t>
                                </w:r>
                              </w:p>
                              <w:p w14:paraId="025DDA30" w14:textId="11290A40" w:rsidR="00753748" w:rsidRDefault="005457AF" w:rsidP="00E42F3F">
                                <w:pPr>
                                  <w:pStyle w:val="Subtitle"/>
                                </w:pPr>
                                <w:r>
                                  <w:t>City</w:t>
                                </w:r>
                                <w:r w:rsidR="00740333">
                                  <w:t>,</w:t>
                                </w:r>
                                <w:r>
                                  <w:t xml:space="preserve"> State</w:t>
                                </w:r>
                              </w:p>
                              <w:p w14:paraId="65880AB3" w14:textId="77777777" w:rsidR="00753748" w:rsidRDefault="00753748" w:rsidP="00E42F3F">
                                <w:pPr>
                                  <w:pStyle w:val="Subtitle"/>
                                </w:pPr>
                              </w:p>
                              <w:p w14:paraId="2F0F55C3" w14:textId="77777777" w:rsidR="00753748" w:rsidRDefault="00753748" w:rsidP="00E42F3F">
                                <w:pPr>
                                  <w:pStyle w:val="Subtitle"/>
                                </w:pPr>
                              </w:p>
                              <w:p w14:paraId="7A59F76C" w14:textId="77777777" w:rsidR="00753748" w:rsidRDefault="00753748" w:rsidP="00E42F3F">
                                <w:pPr>
                                  <w:pStyle w:val="Subtitle"/>
                                </w:pPr>
                              </w:p>
                              <w:p w14:paraId="6875E56A" w14:textId="77777777" w:rsidR="00753748" w:rsidRDefault="00753748" w:rsidP="00E42F3F">
                                <w:pPr>
                                  <w:pStyle w:val="Subtitle"/>
                                </w:pPr>
                              </w:p>
                              <w:p w14:paraId="0DEF0507" w14:textId="77777777" w:rsidR="00753748" w:rsidRDefault="00753748" w:rsidP="00E42F3F">
                                <w:pPr>
                                  <w:pStyle w:val="Subtitle"/>
                                </w:pPr>
                              </w:p>
                              <w:p w14:paraId="25A09824" w14:textId="77777777" w:rsidR="00753748" w:rsidRDefault="00753748" w:rsidP="00E42F3F">
                                <w:pPr>
                                  <w:pStyle w:val="Subtitle"/>
                                </w:pPr>
                              </w:p>
                              <w:p w14:paraId="1CF95234" w14:textId="51FF3CA7" w:rsidR="00753748" w:rsidRDefault="005457AF" w:rsidP="00E42F3F">
                                <w:pPr>
                                  <w:pStyle w:val="CoverCogDate"/>
                                </w:pPr>
                                <w:r>
                                  <w:t>Date</w:t>
                                </w:r>
                              </w:p>
                              <w:p w14:paraId="23D3666A" w14:textId="74805CF6" w:rsidR="00753748" w:rsidRDefault="005457AF" w:rsidP="00E42F3F">
                                <w:pPr>
                                  <w:pStyle w:val="Subtitle"/>
                                </w:pPr>
                                <w:r>
                                  <w:t>Schoolwide Title Reporting</w:t>
                                </w:r>
                                <w:bookmarkEnd w:id="2"/>
                                <w:bookmarkEnd w:id="3"/>
                                <w:bookmarkEnd w:id="4"/>
                                <w:bookmarkEnd w:id="5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AF97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6.85pt;margin-top:257.8pt;width:435pt;height:40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" filled="f" stroked="f">
                    <v:textbox inset="0,0,0,0">
                      <w:txbxContent>
                        <w:p w14:paraId="385079CF" w14:textId="5E4162BD" w:rsidR="00753748" w:rsidRDefault="005457AF" w:rsidP="00E42F3F">
                          <w:pPr>
                            <w:pStyle w:val="Title"/>
                          </w:pPr>
                          <w:bookmarkStart w:id="6" w:name="_Hlk16067020"/>
                          <w:bookmarkStart w:id="7" w:name="_Hlk16067021"/>
                          <w:bookmarkStart w:id="8" w:name="_Hlk16067122"/>
                          <w:bookmarkStart w:id="9" w:name="_Hlk16067123"/>
                          <w:r>
                            <w:t>School Name</w:t>
                          </w:r>
                        </w:p>
                        <w:p w14:paraId="025DDA30" w14:textId="11290A40" w:rsidR="00753748" w:rsidRDefault="005457AF" w:rsidP="00E42F3F">
                          <w:pPr>
                            <w:pStyle w:val="Subtitle"/>
                          </w:pPr>
                          <w:r>
                            <w:t>City</w:t>
                          </w:r>
                          <w:r w:rsidR="00740333">
                            <w:t>,</w:t>
                          </w:r>
                          <w:r>
                            <w:t xml:space="preserve"> State</w:t>
                          </w:r>
                        </w:p>
                        <w:p w14:paraId="65880AB3" w14:textId="77777777" w:rsidR="00753748" w:rsidRDefault="00753748" w:rsidP="00E42F3F">
                          <w:pPr>
                            <w:pStyle w:val="Subtitle"/>
                          </w:pPr>
                        </w:p>
                        <w:p w14:paraId="2F0F55C3" w14:textId="77777777" w:rsidR="00753748" w:rsidRDefault="00753748" w:rsidP="00E42F3F">
                          <w:pPr>
                            <w:pStyle w:val="Subtitle"/>
                          </w:pPr>
                        </w:p>
                        <w:p w14:paraId="7A59F76C" w14:textId="77777777" w:rsidR="00753748" w:rsidRDefault="00753748" w:rsidP="00E42F3F">
                          <w:pPr>
                            <w:pStyle w:val="Subtitle"/>
                          </w:pPr>
                        </w:p>
                        <w:p w14:paraId="6875E56A" w14:textId="77777777" w:rsidR="00753748" w:rsidRDefault="00753748" w:rsidP="00E42F3F">
                          <w:pPr>
                            <w:pStyle w:val="Subtitle"/>
                          </w:pPr>
                        </w:p>
                        <w:p w14:paraId="0DEF0507" w14:textId="77777777" w:rsidR="00753748" w:rsidRDefault="00753748" w:rsidP="00E42F3F">
                          <w:pPr>
                            <w:pStyle w:val="Subtitle"/>
                          </w:pPr>
                        </w:p>
                        <w:p w14:paraId="25A09824" w14:textId="77777777" w:rsidR="00753748" w:rsidRDefault="00753748" w:rsidP="00E42F3F">
                          <w:pPr>
                            <w:pStyle w:val="Subtitle"/>
                          </w:pPr>
                        </w:p>
                        <w:p w14:paraId="1CF95234" w14:textId="51FF3CA7" w:rsidR="00753748" w:rsidRDefault="005457AF" w:rsidP="00E42F3F">
                          <w:pPr>
                            <w:pStyle w:val="CoverCogDate"/>
                          </w:pPr>
                          <w:r>
                            <w:t>Date</w:t>
                          </w:r>
                        </w:p>
                        <w:p w14:paraId="23D3666A" w14:textId="74805CF6" w:rsidR="00753748" w:rsidRDefault="005457AF" w:rsidP="00E42F3F">
                          <w:pPr>
                            <w:pStyle w:val="Subtitle"/>
                          </w:pPr>
                          <w:r>
                            <w:t>Schoolwide Title Reporting</w:t>
                          </w:r>
                          <w:bookmarkEnd w:id="6"/>
                          <w:bookmarkEnd w:id="7"/>
                          <w:bookmarkEnd w:id="8"/>
                          <w:bookmarkEnd w:id="9"/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13F66D1B" w14:textId="77777777" w:rsidR="00F6171C" w:rsidRDefault="00000000" w:rsidP="00F6171C">
          <w:pPr>
            <w:pStyle w:val="BodyText1"/>
          </w:pPr>
        </w:p>
      </w:sdtContent>
    </w:sdt>
    <w:bookmarkEnd w:id="0" w:displacedByCustomXml="prev"/>
    <w:bookmarkEnd w:id="1" w:displacedByCustomXml="prev"/>
    <w:p w14:paraId="557F866C" w14:textId="7594B15D" w:rsidR="00A1633D" w:rsidRDefault="005457AF" w:rsidP="00F6171C">
      <w:pPr>
        <w:pStyle w:val="Heading1"/>
        <w:spacing w:before="0" w:after="0"/>
        <w:rPr>
          <w:sz w:val="24"/>
          <w:szCs w:val="24"/>
        </w:rPr>
      </w:pPr>
      <w:r w:rsidRPr="00F6171C">
        <w:rPr>
          <w:sz w:val="24"/>
          <w:szCs w:val="24"/>
        </w:rPr>
        <w:t>Executive Summary</w:t>
      </w:r>
    </w:p>
    <w:p w14:paraId="64653352" w14:textId="77777777" w:rsidR="00F6171C" w:rsidRPr="00F6171C" w:rsidRDefault="00F6171C" w:rsidP="00F6171C">
      <w:pPr>
        <w:pStyle w:val="BodyText"/>
      </w:pPr>
    </w:p>
    <w:p w14:paraId="02D0A72F" w14:textId="5ABB4014" w:rsidR="0052685E" w:rsidRDefault="00E7334C" w:rsidP="00C31A8E">
      <w:pPr>
        <w:pStyle w:val="BodyText"/>
      </w:pPr>
      <w:r>
        <w:t>We want</w:t>
      </w:r>
      <w:r w:rsidR="0052685E">
        <w:t xml:space="preserve"> to know more about your institution. Your description of your institution should be 2,000 words (four to five pages) or less. Consider composing a paragraph or two based on each these prompts to guide you in writing your first narrative: </w:t>
      </w:r>
    </w:p>
    <w:p w14:paraId="3A7D6DF0" w14:textId="77777777" w:rsidR="0052685E" w:rsidRDefault="0052685E" w:rsidP="00C31A8E">
      <w:pPr>
        <w:pStyle w:val="BodyText"/>
      </w:pPr>
      <w:r>
        <w:t xml:space="preserve">1. Provide a brief description of the history of your institution. </w:t>
      </w:r>
    </w:p>
    <w:p w14:paraId="404BFAC1" w14:textId="77777777" w:rsidR="0052685E" w:rsidRDefault="0052685E" w:rsidP="00C31A8E">
      <w:pPr>
        <w:pStyle w:val="BodyText"/>
      </w:pPr>
      <w:r>
        <w:t xml:space="preserve">2. Describe the community your institution serves. </w:t>
      </w:r>
    </w:p>
    <w:p w14:paraId="43A1D6A9" w14:textId="77777777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Is the community urban, suburban, or rural? </w:t>
      </w:r>
    </w:p>
    <w:p w14:paraId="15950B44" w14:textId="3DDF8944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What language(s) are spoken? </w:t>
      </w:r>
    </w:p>
    <w:p w14:paraId="61F06B9F" w14:textId="77777777" w:rsidR="0052685E" w:rsidRDefault="0052685E" w:rsidP="00C31A8E">
      <w:pPr>
        <w:pStyle w:val="BodyText"/>
      </w:pPr>
      <w:r>
        <w:t xml:space="preserve">3. Describe how your institution is governed. </w:t>
      </w:r>
    </w:p>
    <w:p w14:paraId="267F983C" w14:textId="29E68A3E" w:rsidR="0052685E" w:rsidRDefault="0052685E" w:rsidP="0052685E">
      <w:pPr>
        <w:pStyle w:val="BodyText"/>
        <w:spacing w:after="0" w:line="240" w:lineRule="auto"/>
        <w:ind w:left="720"/>
      </w:pPr>
      <w:r>
        <w:t xml:space="preserve">• Is your institution independent, related to a special association or religious group, or under a   state department or ministry of education? </w:t>
      </w:r>
    </w:p>
    <w:p w14:paraId="0BBF8697" w14:textId="5F5DA494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Is there a board of directors or other governing authority? </w:t>
      </w:r>
    </w:p>
    <w:p w14:paraId="6FE77F13" w14:textId="77777777" w:rsidR="0052685E" w:rsidRDefault="0052685E" w:rsidP="00C31A8E">
      <w:pPr>
        <w:pStyle w:val="BodyText"/>
      </w:pPr>
      <w:r>
        <w:t xml:space="preserve">4. Describe the mission, vision, and values of your institution. </w:t>
      </w:r>
    </w:p>
    <w:p w14:paraId="49B77686" w14:textId="3D07D0F1" w:rsidR="0052685E" w:rsidRDefault="0052685E" w:rsidP="0052685E">
      <w:pPr>
        <w:pStyle w:val="BodyText"/>
        <w:ind w:firstLine="720"/>
      </w:pPr>
      <w:r>
        <w:t xml:space="preserve">• When were these statements last reviewed and/or updated? </w:t>
      </w:r>
    </w:p>
    <w:p w14:paraId="4D569854" w14:textId="0E1EABF4" w:rsidR="0052685E" w:rsidRDefault="0052685E" w:rsidP="00C31A8E">
      <w:pPr>
        <w:pStyle w:val="BodyText"/>
      </w:pPr>
      <w:r>
        <w:t xml:space="preserve">5. Describe the enrollment trends in your institution for the past three to five years. </w:t>
      </w:r>
    </w:p>
    <w:p w14:paraId="4C193CF9" w14:textId="77777777" w:rsidR="0052685E" w:rsidRDefault="0052685E" w:rsidP="00C31A8E">
      <w:pPr>
        <w:pStyle w:val="BodyText"/>
      </w:pPr>
      <w:r>
        <w:t xml:space="preserve">6. Describe your institution’s philosophy of education. </w:t>
      </w:r>
    </w:p>
    <w:p w14:paraId="13A6B36A" w14:textId="77777777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Is the philosophy traditional? </w:t>
      </w:r>
    </w:p>
    <w:p w14:paraId="359DA71C" w14:textId="7F44F638" w:rsidR="0052685E" w:rsidRDefault="0052685E" w:rsidP="0052685E">
      <w:pPr>
        <w:pStyle w:val="BodyText"/>
        <w:spacing w:after="0" w:line="240" w:lineRule="auto"/>
        <w:ind w:left="720"/>
      </w:pPr>
      <w:r>
        <w:t xml:space="preserve">• Is it based on a particular model or does it include research developed by John Dewey, Piaget, Vygotsky, Glaser or Gardner’s work? Perhaps it’s a combination of multiple sources of research. </w:t>
      </w:r>
    </w:p>
    <w:p w14:paraId="032B8B7F" w14:textId="77777777" w:rsidR="0052685E" w:rsidRDefault="0052685E" w:rsidP="00C31A8E">
      <w:pPr>
        <w:pStyle w:val="BodyText"/>
      </w:pPr>
      <w:r>
        <w:t xml:space="preserve">7. Describe your institution’s curriculum. </w:t>
      </w:r>
    </w:p>
    <w:p w14:paraId="590ADBBA" w14:textId="77777777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Does your governing authority require a certain curriculum? </w:t>
      </w:r>
    </w:p>
    <w:p w14:paraId="59A93240" w14:textId="77777777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Do you have a traditional curriculum based on reading, writing, and mathematics? </w:t>
      </w:r>
    </w:p>
    <w:p w14:paraId="04B7D9A4" w14:textId="109C5D05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Do you offer special programs such as STEM, music, and arts? </w:t>
      </w:r>
    </w:p>
    <w:p w14:paraId="0F6730C3" w14:textId="38934481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How and when is the curriculum updated? </w:t>
      </w:r>
    </w:p>
    <w:p w14:paraId="6751D569" w14:textId="77777777" w:rsidR="0052685E" w:rsidRDefault="0052685E" w:rsidP="00C31A8E">
      <w:pPr>
        <w:pStyle w:val="BodyText"/>
      </w:pPr>
      <w:r>
        <w:t xml:space="preserve">8. Describe instruction in your institution. </w:t>
      </w:r>
    </w:p>
    <w:p w14:paraId="296FF97C" w14:textId="77777777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Is it traditional lecture format, competency-based, on-site, and/or remote? </w:t>
      </w:r>
    </w:p>
    <w:p w14:paraId="4BDE3DEC" w14:textId="497505E5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How much is technology integrated into instruction? </w:t>
      </w:r>
    </w:p>
    <w:p w14:paraId="4A048856" w14:textId="77777777" w:rsidR="0052685E" w:rsidRDefault="0052685E" w:rsidP="00C31A8E">
      <w:pPr>
        <w:pStyle w:val="BodyText"/>
      </w:pPr>
      <w:r>
        <w:t xml:space="preserve">9. Discuss personnel management (such as hiring practices, evaluation, and supervision). </w:t>
      </w:r>
    </w:p>
    <w:p w14:paraId="187146E0" w14:textId="77777777" w:rsidR="0052685E" w:rsidRDefault="0052685E" w:rsidP="00C31A8E">
      <w:pPr>
        <w:pStyle w:val="BodyText"/>
      </w:pPr>
      <w:r>
        <w:t xml:space="preserve">10. Give a brief description of student performance. </w:t>
      </w:r>
    </w:p>
    <w:p w14:paraId="66CBAEAE" w14:textId="77777777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Are you required to give certain assessments at certain grades? </w:t>
      </w:r>
    </w:p>
    <w:p w14:paraId="2BEF9FC7" w14:textId="77777777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In what curricular areas do your students perform well? </w:t>
      </w:r>
    </w:p>
    <w:p w14:paraId="54908054" w14:textId="77777777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What curricular areas need improved student performance? </w:t>
      </w:r>
    </w:p>
    <w:p w14:paraId="317FFE8C" w14:textId="4FBB6FE9" w:rsidR="0052685E" w:rsidRDefault="0052685E" w:rsidP="0052685E">
      <w:pPr>
        <w:pStyle w:val="BodyText"/>
        <w:spacing w:after="0" w:line="240" w:lineRule="auto"/>
        <w:ind w:left="720"/>
      </w:pPr>
      <w:r>
        <w:t xml:space="preserve">• Does trend data indicate student performance is improving, staying about the same, or declining? </w:t>
      </w:r>
    </w:p>
    <w:p w14:paraId="5CEB7605" w14:textId="77777777" w:rsidR="0052685E" w:rsidRDefault="0052685E" w:rsidP="00C31A8E">
      <w:pPr>
        <w:pStyle w:val="BodyText"/>
      </w:pPr>
      <w:r>
        <w:t xml:space="preserve">11. Describe current major improvement initiatives. </w:t>
      </w:r>
    </w:p>
    <w:p w14:paraId="4DB26130" w14:textId="77777777" w:rsidR="0052685E" w:rsidRDefault="0052685E" w:rsidP="0052685E">
      <w:pPr>
        <w:pStyle w:val="BodyText"/>
        <w:spacing w:after="0" w:line="240" w:lineRule="auto"/>
        <w:ind w:firstLine="720"/>
      </w:pPr>
      <w:r>
        <w:t xml:space="preserve">• Include progress and status on each initiative. </w:t>
      </w:r>
    </w:p>
    <w:p w14:paraId="1854C1F1" w14:textId="501B9866" w:rsidR="00A1633D" w:rsidRDefault="0052685E" w:rsidP="0052685E">
      <w:pPr>
        <w:pStyle w:val="BodyText"/>
        <w:spacing w:after="0" w:line="240" w:lineRule="auto"/>
        <w:ind w:firstLine="720"/>
      </w:pPr>
      <w:r>
        <w:t>• Include the intended outcome or goal of each initiative</w:t>
      </w:r>
    </w:p>
    <w:p w14:paraId="79469CBA" w14:textId="02060C05" w:rsidR="0052685E" w:rsidRDefault="0052685E" w:rsidP="0052685E">
      <w:pPr>
        <w:pStyle w:val="BodyText"/>
      </w:pPr>
      <w:r>
        <w:t>12. (For Schoolwide Title Schools) Describe methods of coordination of programs: federal, state, and local.</w:t>
      </w:r>
    </w:p>
    <w:tbl>
      <w:tblPr>
        <w:tblStyle w:val="TableGrid2"/>
        <w:tblW w:w="9473" w:type="dxa"/>
        <w:tblInd w:w="-5" w:type="dxa"/>
        <w:tblLook w:val="04A0" w:firstRow="1" w:lastRow="0" w:firstColumn="1" w:lastColumn="0" w:noHBand="0" w:noVBand="1"/>
      </w:tblPr>
      <w:tblGrid>
        <w:gridCol w:w="9473"/>
      </w:tblGrid>
      <w:tr w:rsidR="00A1633D" w:rsidRPr="00A1633D" w14:paraId="67904BF0" w14:textId="77777777" w:rsidTr="008B7DB0">
        <w:tc>
          <w:tcPr>
            <w:tcW w:w="9473" w:type="dxa"/>
          </w:tcPr>
          <w:p w14:paraId="72A714F0" w14:textId="4E8E9D80" w:rsidR="005457AF" w:rsidRDefault="0052685E" w:rsidP="005457AF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Insert Executive Summary Here</w:t>
            </w:r>
          </w:p>
          <w:p w14:paraId="0B116A2C" w14:textId="77777777" w:rsidR="005457AF" w:rsidRDefault="005457AF" w:rsidP="005457AF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6A0F2D3" w14:textId="0EDB3874" w:rsidR="00547709" w:rsidRPr="006556C9" w:rsidRDefault="00723791" w:rsidP="005457AF">
            <w:pPr>
              <w:rPr>
                <w:rFonts w:cs="Arial"/>
                <w:color w:val="auto"/>
                <w:sz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C1F788C" w14:textId="77777777" w:rsidR="00F6171C" w:rsidRDefault="00F6171C" w:rsidP="00F6171C">
      <w:pPr>
        <w:pStyle w:val="Heading1"/>
        <w:spacing w:before="0" w:after="0"/>
        <w:rPr>
          <w:sz w:val="24"/>
          <w:szCs w:val="24"/>
        </w:rPr>
      </w:pPr>
    </w:p>
    <w:p w14:paraId="5C843609" w14:textId="787C85A1" w:rsidR="000C7C89" w:rsidRPr="00F6171C" w:rsidRDefault="000C7C89" w:rsidP="00F6171C">
      <w:pPr>
        <w:pStyle w:val="Heading1"/>
        <w:spacing w:before="0" w:after="0"/>
        <w:rPr>
          <w:sz w:val="24"/>
          <w:szCs w:val="24"/>
        </w:rPr>
      </w:pPr>
      <w:r w:rsidRPr="00F6171C">
        <w:rPr>
          <w:sz w:val="24"/>
          <w:szCs w:val="24"/>
        </w:rPr>
        <w:t>Key Characteristic: Culture of Learning</w:t>
      </w:r>
    </w:p>
    <w:p w14:paraId="209BFD19" w14:textId="1B495E68" w:rsidR="005457AF" w:rsidRPr="00F6171C" w:rsidRDefault="005457AF" w:rsidP="00F6171C">
      <w:pPr>
        <w:pStyle w:val="ListBullet"/>
        <w:numPr>
          <w:ilvl w:val="0"/>
          <w:numId w:val="0"/>
        </w:numPr>
        <w:spacing w:before="0"/>
        <w:rPr>
          <w:rFonts w:ascii="Georgia" w:hAnsi="Georgia"/>
          <w:b/>
          <w:bCs/>
          <w:sz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70"/>
        <w:gridCol w:w="7027"/>
        <w:gridCol w:w="1338"/>
      </w:tblGrid>
      <w:tr w:rsidR="000C7C89" w14:paraId="4FC7B7EC" w14:textId="77777777" w:rsidTr="007936E0">
        <w:tc>
          <w:tcPr>
            <w:tcW w:w="1170" w:type="dxa"/>
          </w:tcPr>
          <w:p w14:paraId="1A470D9C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32E1DCE2" w14:textId="504FA892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027" w:type="dxa"/>
          </w:tcPr>
          <w:p w14:paraId="1DE3A152" w14:textId="3223C175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Leaders cultivate and sustain a culture that demonstrates respect, fairness, equity, and inclusion, and is free from bias.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1030994901"/>
            <w:placeholder>
              <w:docPart w:val="211B41A7864649D98F4CB8A69FCB6F4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40B08AC0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D122E6" w14:paraId="54823C97" w14:textId="77777777" w:rsidTr="000C7C89">
        <w:tc>
          <w:tcPr>
            <w:tcW w:w="1170" w:type="dxa"/>
          </w:tcPr>
          <w:p w14:paraId="6A05CA94" w14:textId="77777777" w:rsidR="00D122E6" w:rsidRPr="00BE0423" w:rsidRDefault="00D122E6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53678F38" w14:textId="29F658AC" w:rsidR="00D122E6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27" w:type="dxa"/>
          </w:tcPr>
          <w:p w14:paraId="1BBE7272" w14:textId="417269DF" w:rsidR="00D122E6" w:rsidRPr="00B379D1" w:rsidRDefault="00B379D1" w:rsidP="005457AF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Learners’ well-being is at the heart of the institution’s guiding principles such as mission, purpose, and beliefs.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997641314"/>
            <w:placeholder>
              <w:docPart w:val="5A5DCD3FB6E94311B7FB8AC836A169E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778F6E2A" w14:textId="473870DA" w:rsidR="00D122E6" w:rsidRPr="00BE0423" w:rsidRDefault="000C7C89" w:rsidP="005457AF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4DD0AED8" w14:textId="77777777" w:rsidTr="000C7C89">
        <w:tc>
          <w:tcPr>
            <w:tcW w:w="1170" w:type="dxa"/>
          </w:tcPr>
          <w:p w14:paraId="774ED329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2607CDE6" w14:textId="3EFB549E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027" w:type="dxa"/>
          </w:tcPr>
          <w:p w14:paraId="1472A9BA" w14:textId="52200813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Leaders actively engage stakeholders to support the institution’s priorities and guiding principles that promote learners’ academic growth and well-being.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1420285926"/>
            <w:placeholder>
              <w:docPart w:val="7CFDF8C83A14415EB3770D412DFA8AA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0DE60EC1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461B1A23" w14:textId="77777777" w:rsidTr="000C7C89">
        <w:tc>
          <w:tcPr>
            <w:tcW w:w="1170" w:type="dxa"/>
          </w:tcPr>
          <w:p w14:paraId="42F0308C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13835616" w14:textId="7574999D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027" w:type="dxa"/>
          </w:tcPr>
          <w:p w14:paraId="308A3AB2" w14:textId="335B954B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Learners benefit from a formal structure that fosters positive relationships with peers and adults.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2111001278"/>
            <w:placeholder>
              <w:docPart w:val="624CC7118E7C47C3AFE9F9DB5276304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41FA9B0D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2AA887A3" w14:textId="77777777" w:rsidTr="00BE0423">
        <w:tc>
          <w:tcPr>
            <w:tcW w:w="1170" w:type="dxa"/>
          </w:tcPr>
          <w:p w14:paraId="1C3CC817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62D4EAFA" w14:textId="118390AE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27" w:type="dxa"/>
          </w:tcPr>
          <w:p w14:paraId="1D4763BF" w14:textId="72A97D9D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Professional staff members embrace effective collegiality and collaboration in support of learners.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196773119"/>
            <w:placeholder>
              <w:docPart w:val="A010603D22054E6BA476ECDCE577AEC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tcBorders>
                  <w:bottom w:val="single" w:sz="4" w:space="0" w:color="auto"/>
                </w:tcBorders>
              </w:tcPr>
              <w:p w14:paraId="56CA5194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5771A934" w14:textId="77777777" w:rsidTr="00BE0423">
        <w:tc>
          <w:tcPr>
            <w:tcW w:w="1170" w:type="dxa"/>
          </w:tcPr>
          <w:p w14:paraId="62BA49C2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1FAC7CC8" w14:textId="12318BE8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027" w:type="dxa"/>
          </w:tcPr>
          <w:p w14:paraId="373BCE50" w14:textId="43EA385B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Professional staff members receive the support they need to strengthen their professional practice.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666321886"/>
            <w:placeholder>
              <w:docPart w:val="12C1278C7D4F46849BDC63FFC920C03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0C669BBF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</w:tbl>
    <w:p w14:paraId="026138ED" w14:textId="77777777" w:rsidR="00F6171C" w:rsidRDefault="00F6171C" w:rsidP="00F6171C">
      <w:pPr>
        <w:pStyle w:val="Heading1"/>
        <w:spacing w:before="0" w:after="0"/>
        <w:rPr>
          <w:sz w:val="24"/>
          <w:szCs w:val="24"/>
        </w:rPr>
      </w:pPr>
    </w:p>
    <w:p w14:paraId="7119EFFC" w14:textId="4CE82F09" w:rsidR="000C7C89" w:rsidRPr="00F6171C" w:rsidRDefault="000C7C89" w:rsidP="00F6171C">
      <w:pPr>
        <w:pStyle w:val="Heading1"/>
        <w:spacing w:before="0" w:after="0"/>
        <w:rPr>
          <w:sz w:val="24"/>
          <w:szCs w:val="24"/>
        </w:rPr>
      </w:pPr>
      <w:r w:rsidRPr="00F6171C">
        <w:rPr>
          <w:sz w:val="24"/>
          <w:szCs w:val="24"/>
        </w:rPr>
        <w:t>Key Characteristic: Leadership for Learning</w:t>
      </w:r>
    </w:p>
    <w:p w14:paraId="0B189242" w14:textId="77777777" w:rsidR="000C7C89" w:rsidRDefault="000C7C89" w:rsidP="00F6171C">
      <w:pPr>
        <w:pStyle w:val="ListBullet"/>
        <w:numPr>
          <w:ilvl w:val="0"/>
          <w:numId w:val="0"/>
        </w:numPr>
        <w:spacing w:before="0"/>
        <w:rPr>
          <w:rFonts w:ascii="Georgia" w:hAnsi="Georgia"/>
          <w:b/>
          <w:bCs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70"/>
        <w:gridCol w:w="7027"/>
        <w:gridCol w:w="1338"/>
      </w:tblGrid>
      <w:tr w:rsidR="000C7C89" w14:paraId="76FDADBC" w14:textId="77777777" w:rsidTr="007936E0">
        <w:tc>
          <w:tcPr>
            <w:tcW w:w="1170" w:type="dxa"/>
          </w:tcPr>
          <w:p w14:paraId="48AF9D42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1430B80F" w14:textId="11D107C5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7027" w:type="dxa"/>
          </w:tcPr>
          <w:p w14:paraId="2C11CB14" w14:textId="670F4473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Leaders guide professional staff members in the continuous improvement process focused on learners’ experiences and needs.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910700695"/>
            <w:placeholder>
              <w:docPart w:val="CDFCBF38FD1349C2B7364FBA27ED654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41A87783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6B8359FD" w14:textId="77777777" w:rsidTr="007936E0">
        <w:tc>
          <w:tcPr>
            <w:tcW w:w="1170" w:type="dxa"/>
          </w:tcPr>
          <w:p w14:paraId="7CFEFAA2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5CE20413" w14:textId="569ABB6B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027" w:type="dxa"/>
          </w:tcPr>
          <w:p w14:paraId="65C3240B" w14:textId="0106E1C6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The governing authority demonstrates a commitment to learners by collaborating with leaders to uphold the institution’s priorities and to drive continuous improvement.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1332419431"/>
            <w:placeholder>
              <w:docPart w:val="3052F03BDDD74C0FAC05FE9B9630C4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0A4A9D5B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2AB2ABC3" w14:textId="77777777" w:rsidTr="00770C42">
        <w:tc>
          <w:tcPr>
            <w:tcW w:w="1170" w:type="dxa"/>
          </w:tcPr>
          <w:p w14:paraId="29202603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515F1888" w14:textId="1FE92441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7027" w:type="dxa"/>
          </w:tcPr>
          <w:p w14:paraId="483CF245" w14:textId="5E7407DC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Leaders cultivate effective individual and collective leadership among stakeholders.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1846999253"/>
            <w:placeholder>
              <w:docPart w:val="45DA07841EA3413591D2E19C7ECCE1F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tcBorders>
                  <w:bottom w:val="single" w:sz="4" w:space="0" w:color="auto"/>
                </w:tcBorders>
              </w:tcPr>
              <w:p w14:paraId="65272B3D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7CB4CA92" w14:textId="77777777" w:rsidTr="00770C42">
        <w:tc>
          <w:tcPr>
            <w:tcW w:w="1170" w:type="dxa"/>
          </w:tcPr>
          <w:p w14:paraId="23742132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392A4E56" w14:textId="1D665153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27" w:type="dxa"/>
          </w:tcPr>
          <w:p w14:paraId="270C048C" w14:textId="205AA6C2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Leaders demonstrate expertise in recruiting, supervising, and evaluating professional staff members to optimize learning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1496831743"/>
            <w:placeholder>
              <w:docPart w:val="3988FFF2DD6B43F5B969FE2736E6D5E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13173765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5408CE73" w14:textId="77777777" w:rsidTr="007936E0">
        <w:tc>
          <w:tcPr>
            <w:tcW w:w="1170" w:type="dxa"/>
          </w:tcPr>
          <w:p w14:paraId="3ECC3BAD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3C1A2068" w14:textId="293FF731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27" w:type="dxa"/>
          </w:tcPr>
          <w:p w14:paraId="515A1756" w14:textId="46602A30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Leaders create and maintain institutional structures and processes that support learners and staff members in both stable and changing environments.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1290945463"/>
            <w:placeholder>
              <w:docPart w:val="1F8A1B37CC324595BDC490F52D703A9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083E2B1E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2780ED76" w14:textId="77777777" w:rsidTr="007936E0">
        <w:tc>
          <w:tcPr>
            <w:tcW w:w="1170" w:type="dxa"/>
          </w:tcPr>
          <w:p w14:paraId="70E50696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1D3AAF84" w14:textId="4EE9FA8B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27" w:type="dxa"/>
          </w:tcPr>
          <w:p w14:paraId="6F6C1AB7" w14:textId="30F98DC5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Professional staff members implement curriculum and instruction that are aligned for relevancy, inclusion, and effectiveness.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136074787"/>
            <w:placeholder>
              <w:docPart w:val="369780C9E7C044D1BE8AC87D5CE2D06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2149CE6D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:rsidRPr="00CA1B67" w14:paraId="10115D82" w14:textId="77777777" w:rsidTr="000C7C89">
        <w:tc>
          <w:tcPr>
            <w:tcW w:w="1170" w:type="dxa"/>
          </w:tcPr>
          <w:p w14:paraId="5BD6D3D4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5B895C42" w14:textId="248B59F9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27" w:type="dxa"/>
          </w:tcPr>
          <w:p w14:paraId="3FA52D90" w14:textId="511E519B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Qualified personnel instruct and assist learners and each other in support of the institution’s mission, purpose, and beliefs.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770397129"/>
            <w:placeholder>
              <w:docPart w:val="B45978EBF8664B15A4EA783EC8C72C1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3ED1C222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:rsidRPr="00CA1B67" w14:paraId="14F3E0B5" w14:textId="77777777" w:rsidTr="00BE0423">
        <w:tc>
          <w:tcPr>
            <w:tcW w:w="1170" w:type="dxa"/>
          </w:tcPr>
          <w:p w14:paraId="053CFED3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100899C8" w14:textId="65135E83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27" w:type="dxa"/>
          </w:tcPr>
          <w:p w14:paraId="350038D1" w14:textId="63E296D1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Curriculum and instruction are augmented by reliable information resources and materials that advance learning and support learners’ personal interests.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185184099"/>
            <w:placeholder>
              <w:docPart w:val="53AD317ABDBB4218A26CD8B0E396B93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tcBorders>
                  <w:bottom w:val="single" w:sz="4" w:space="0" w:color="auto"/>
                </w:tcBorders>
              </w:tcPr>
              <w:p w14:paraId="64907560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:rsidRPr="00CA1B67" w14:paraId="3E4308BB" w14:textId="77777777" w:rsidTr="00BE0423">
        <w:tc>
          <w:tcPr>
            <w:tcW w:w="1170" w:type="dxa"/>
          </w:tcPr>
          <w:p w14:paraId="6B004AC1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lastRenderedPageBreak/>
              <w:t>Standard</w:t>
            </w:r>
          </w:p>
          <w:p w14:paraId="0540C780" w14:textId="126E5724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7027" w:type="dxa"/>
          </w:tcPr>
          <w:p w14:paraId="213236DE" w14:textId="38DE124D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Learners’ needs drive the equitable allocation and management of human, material, digital, and fiscal resources.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582136160"/>
            <w:placeholder>
              <w:docPart w:val="09B75A96719941048A626889B881DF5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1E6FB36C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</w:tbl>
    <w:p w14:paraId="23E95186" w14:textId="77777777" w:rsidR="00F6171C" w:rsidRDefault="00F6171C" w:rsidP="00F6171C">
      <w:pPr>
        <w:pStyle w:val="Heading1"/>
        <w:spacing w:before="0" w:after="0"/>
        <w:rPr>
          <w:sz w:val="24"/>
          <w:szCs w:val="24"/>
        </w:rPr>
      </w:pPr>
    </w:p>
    <w:p w14:paraId="061AF6F5" w14:textId="48E93BF9" w:rsidR="000C7C89" w:rsidRDefault="000C7C89" w:rsidP="00F6171C">
      <w:pPr>
        <w:pStyle w:val="Heading1"/>
        <w:spacing w:before="0" w:after="0"/>
        <w:rPr>
          <w:sz w:val="24"/>
          <w:szCs w:val="24"/>
        </w:rPr>
      </w:pPr>
      <w:r w:rsidRPr="00F6171C">
        <w:rPr>
          <w:sz w:val="24"/>
          <w:szCs w:val="24"/>
        </w:rPr>
        <w:t>Key Characteristic: Engagement of Learning</w:t>
      </w:r>
    </w:p>
    <w:p w14:paraId="36AEA56F" w14:textId="77777777" w:rsidR="00F6171C" w:rsidRPr="00F6171C" w:rsidRDefault="00F6171C" w:rsidP="00F6171C">
      <w:pPr>
        <w:pStyle w:val="BodyText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70"/>
        <w:gridCol w:w="7027"/>
        <w:gridCol w:w="1338"/>
      </w:tblGrid>
      <w:tr w:rsidR="000C7C89" w14:paraId="27E3116A" w14:textId="77777777" w:rsidTr="007936E0">
        <w:tc>
          <w:tcPr>
            <w:tcW w:w="1170" w:type="dxa"/>
          </w:tcPr>
          <w:p w14:paraId="0D89B484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76DEE2B9" w14:textId="2E11C9E2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7027" w:type="dxa"/>
          </w:tcPr>
          <w:p w14:paraId="5FACCAF1" w14:textId="27A896C8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Learners experience curriculum and instruction that emphasize the value of diverse cultures, backgrounds, and abilities.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50917755"/>
            <w:placeholder>
              <w:docPart w:val="2C11F16680A64FD8A42A405CAD93881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02F26396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569D4644" w14:textId="77777777" w:rsidTr="007936E0">
        <w:tc>
          <w:tcPr>
            <w:tcW w:w="1170" w:type="dxa"/>
          </w:tcPr>
          <w:p w14:paraId="4D1FD186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58B5CD22" w14:textId="0DAC09E0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7027" w:type="dxa"/>
          </w:tcPr>
          <w:p w14:paraId="518B67D1" w14:textId="2DFB0C23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Learners have equitable opportunities to realize their learning potential.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1479334867"/>
            <w:placeholder>
              <w:docPart w:val="88B7BF2DF581442B9A59762FCA3D0A6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6C1AAE4A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5032B1E3" w14:textId="77777777" w:rsidTr="007936E0">
        <w:tc>
          <w:tcPr>
            <w:tcW w:w="1170" w:type="dxa"/>
          </w:tcPr>
          <w:p w14:paraId="6A9D826E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37A1AD19" w14:textId="47AAEF58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7027" w:type="dxa"/>
          </w:tcPr>
          <w:p w14:paraId="507A6A94" w14:textId="6C901136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Learners are immersed in an environment that fosters lifelong skills including creativity, curiosity, risk taking, collaboration, and design thinking.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1758199236"/>
            <w:placeholder>
              <w:docPart w:val="CA327534367D41B898FFA470F8A7F3B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03578916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43232760" w14:textId="77777777" w:rsidTr="007936E0">
        <w:tc>
          <w:tcPr>
            <w:tcW w:w="1170" w:type="dxa"/>
          </w:tcPr>
          <w:p w14:paraId="43DF2157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620ED235" w14:textId="67EA16D6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7027" w:type="dxa"/>
          </w:tcPr>
          <w:p w14:paraId="6DA31FA8" w14:textId="4E747D3A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Learners are immersed in an environment that promotes and respects student voice and responsibility for their learning.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289326650"/>
            <w:placeholder>
              <w:docPart w:val="31C44ADAFA0B4417BA5477B414B2E8B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26025928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2FDBD184" w14:textId="77777777" w:rsidTr="000C7C89">
        <w:tc>
          <w:tcPr>
            <w:tcW w:w="1170" w:type="dxa"/>
          </w:tcPr>
          <w:p w14:paraId="36AA7188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43D23836" w14:textId="38A55904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7027" w:type="dxa"/>
          </w:tcPr>
          <w:p w14:paraId="72C3463B" w14:textId="6E64DF2F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Learners engage in experiences that promote and develop their self-confidence and love of learning. 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34284462"/>
            <w:placeholder>
              <w:docPart w:val="FB0DA18B4E884E86866DF0342584E93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tcBorders>
                  <w:bottom w:val="single" w:sz="4" w:space="0" w:color="auto"/>
                </w:tcBorders>
              </w:tcPr>
              <w:p w14:paraId="486A44BD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14:paraId="2BE48638" w14:textId="77777777" w:rsidTr="000C7C89">
        <w:tc>
          <w:tcPr>
            <w:tcW w:w="1170" w:type="dxa"/>
          </w:tcPr>
          <w:p w14:paraId="1F017A0A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16B3973E" w14:textId="68208732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7027" w:type="dxa"/>
          </w:tcPr>
          <w:p w14:paraId="02BDF58D" w14:textId="1EA68F24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Instruction is characterized by high expectations and learner-centered practices.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1388488514"/>
            <w:placeholder>
              <w:docPart w:val="0B7E16329FDA41EB8E7B2D0E1F1DEC2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4C81D566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:rsidRPr="00CA1B67" w14:paraId="12201AFA" w14:textId="77777777" w:rsidTr="00BE0423">
        <w:tc>
          <w:tcPr>
            <w:tcW w:w="1170" w:type="dxa"/>
          </w:tcPr>
          <w:p w14:paraId="515E1368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211B5307" w14:textId="2D516AD0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7027" w:type="dxa"/>
          </w:tcPr>
          <w:p w14:paraId="304CE9A4" w14:textId="5312F61C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Instruction is monitored and adjusted to advance and deepen individual learners’ knowledge and understanding of the curriculum.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486477128"/>
            <w:placeholder>
              <w:docPart w:val="C48AE02354E441EC891121B740ED617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tcBorders>
                  <w:bottom w:val="single" w:sz="4" w:space="0" w:color="auto"/>
                </w:tcBorders>
              </w:tcPr>
              <w:p w14:paraId="11AC17F7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C7C89" w:rsidRPr="00CA1B67" w14:paraId="7ABB23E7" w14:textId="77777777" w:rsidTr="00BE0423">
        <w:tc>
          <w:tcPr>
            <w:tcW w:w="1170" w:type="dxa"/>
          </w:tcPr>
          <w:p w14:paraId="74B79DCB" w14:textId="77777777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432D5EB2" w14:textId="5888402E" w:rsidR="000C7C89" w:rsidRPr="00BE0423" w:rsidRDefault="000C7C89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7027" w:type="dxa"/>
          </w:tcPr>
          <w:p w14:paraId="3E96A682" w14:textId="5E4F0468" w:rsidR="000C7C89" w:rsidRPr="00B379D1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B379D1">
              <w:rPr>
                <w:sz w:val="21"/>
                <w:szCs w:val="21"/>
              </w:rPr>
              <w:t>Professional staff members integrate digital resources that deepen and advance learners’ engagement with instruction and stimulate their curiosity.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55935520"/>
            <w:placeholder>
              <w:docPart w:val="ACAEED5FA25E4FFF9DC2DC332EAF648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347EACE2" w14:textId="77777777" w:rsidR="000C7C89" w:rsidRPr="00BE0423" w:rsidRDefault="000C7C89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</w:tbl>
    <w:p w14:paraId="1F0DF5E6" w14:textId="77777777" w:rsidR="00F6171C" w:rsidRDefault="00F6171C" w:rsidP="00F6171C">
      <w:pPr>
        <w:pStyle w:val="Heading1"/>
        <w:spacing w:before="0" w:after="0"/>
        <w:rPr>
          <w:sz w:val="24"/>
          <w:szCs w:val="24"/>
        </w:rPr>
      </w:pPr>
    </w:p>
    <w:p w14:paraId="080C5871" w14:textId="759F2C2D" w:rsidR="00770C42" w:rsidRDefault="00770C42" w:rsidP="00F6171C">
      <w:pPr>
        <w:pStyle w:val="Heading1"/>
        <w:spacing w:before="0" w:after="0"/>
        <w:rPr>
          <w:sz w:val="24"/>
          <w:szCs w:val="24"/>
        </w:rPr>
      </w:pPr>
      <w:r w:rsidRPr="00F6171C">
        <w:rPr>
          <w:sz w:val="24"/>
          <w:szCs w:val="24"/>
        </w:rPr>
        <w:t xml:space="preserve">Key Characteristic: </w:t>
      </w:r>
      <w:r w:rsidR="0052685E" w:rsidRPr="00F6171C">
        <w:rPr>
          <w:sz w:val="24"/>
          <w:szCs w:val="24"/>
        </w:rPr>
        <w:t>Growth in</w:t>
      </w:r>
      <w:r w:rsidRPr="00F6171C">
        <w:rPr>
          <w:sz w:val="24"/>
          <w:szCs w:val="24"/>
        </w:rPr>
        <w:t xml:space="preserve"> Learning</w:t>
      </w:r>
    </w:p>
    <w:p w14:paraId="766EC051" w14:textId="77777777" w:rsidR="00F6171C" w:rsidRPr="00F6171C" w:rsidRDefault="00F6171C" w:rsidP="00F6171C">
      <w:pPr>
        <w:pStyle w:val="BodyText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70"/>
        <w:gridCol w:w="7027"/>
        <w:gridCol w:w="1338"/>
      </w:tblGrid>
      <w:tr w:rsidR="00770C42" w14:paraId="51BC5E80" w14:textId="77777777" w:rsidTr="007936E0">
        <w:tc>
          <w:tcPr>
            <w:tcW w:w="1170" w:type="dxa"/>
          </w:tcPr>
          <w:p w14:paraId="5CA997D4" w14:textId="77777777" w:rsidR="00770C42" w:rsidRPr="00BE0423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7132835E" w14:textId="7E1317CC" w:rsidR="00770C42" w:rsidRPr="00BE0423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7027" w:type="dxa"/>
          </w:tcPr>
          <w:p w14:paraId="39E6A7CF" w14:textId="4CA3C7A3" w:rsidR="00770C42" w:rsidRPr="00A279BA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A279BA">
              <w:rPr>
                <w:sz w:val="21"/>
                <w:szCs w:val="21"/>
              </w:rPr>
              <w:t>Leaders use data and input from a variety of sources to make decisions for learners’ and staff members’ growth and well-being.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410129522"/>
            <w:placeholder>
              <w:docPart w:val="FF135247D04649AE851B531601D2915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60C07103" w14:textId="77777777" w:rsidR="00770C42" w:rsidRPr="00BE0423" w:rsidRDefault="00770C42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770C42" w14:paraId="28E7EFA3" w14:textId="77777777" w:rsidTr="007936E0">
        <w:tc>
          <w:tcPr>
            <w:tcW w:w="1170" w:type="dxa"/>
          </w:tcPr>
          <w:p w14:paraId="4282293E" w14:textId="77777777" w:rsidR="00770C42" w:rsidRPr="00BE0423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16751A13" w14:textId="6519D08E" w:rsidR="00770C42" w:rsidRPr="00BE0423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7027" w:type="dxa"/>
          </w:tcPr>
          <w:p w14:paraId="2576099F" w14:textId="0389C93B" w:rsidR="00770C42" w:rsidRPr="00A279BA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A279BA">
              <w:rPr>
                <w:sz w:val="21"/>
                <w:szCs w:val="21"/>
              </w:rPr>
              <w:t>Leaders promote action research by professional staff members to improve their practice and advance learning.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1420935316"/>
            <w:placeholder>
              <w:docPart w:val="6FBBADAB748E4A10B31CF0B153C2E00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3C5BCD83" w14:textId="77777777" w:rsidR="00770C42" w:rsidRPr="00BE0423" w:rsidRDefault="00770C42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770C42" w14:paraId="0ACD4CD5" w14:textId="77777777" w:rsidTr="007936E0">
        <w:tc>
          <w:tcPr>
            <w:tcW w:w="1170" w:type="dxa"/>
          </w:tcPr>
          <w:p w14:paraId="64E0F9E8" w14:textId="77777777" w:rsidR="00770C42" w:rsidRPr="00BE0423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25E0343E" w14:textId="12B33F70" w:rsidR="00770C42" w:rsidRPr="00BE0423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7027" w:type="dxa"/>
          </w:tcPr>
          <w:p w14:paraId="2540E4C6" w14:textId="5B01CF0A" w:rsidR="00770C42" w:rsidRPr="00A279BA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A279BA">
              <w:rPr>
                <w:sz w:val="21"/>
                <w:szCs w:val="21"/>
              </w:rPr>
              <w:t>Leaders regularly evaluate instructional programs and organizational conditions to improve instruction and advance learning.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1944804940"/>
            <w:placeholder>
              <w:docPart w:val="0CF19C2396AF4AD8ADAB918F4C37590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459546E3" w14:textId="77777777" w:rsidR="00770C42" w:rsidRPr="00BE0423" w:rsidRDefault="00770C42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770C42" w14:paraId="48FC81C6" w14:textId="77777777" w:rsidTr="007936E0">
        <w:tc>
          <w:tcPr>
            <w:tcW w:w="1170" w:type="dxa"/>
          </w:tcPr>
          <w:p w14:paraId="01093D1B" w14:textId="77777777" w:rsidR="00770C42" w:rsidRPr="00BE0423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Standard</w:t>
            </w:r>
          </w:p>
          <w:p w14:paraId="5A79F159" w14:textId="42BF30A9" w:rsidR="00770C42" w:rsidRPr="00BE0423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BE0423">
              <w:rPr>
                <w:rFonts w:cs="Arial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7027" w:type="dxa"/>
          </w:tcPr>
          <w:p w14:paraId="132CDA8C" w14:textId="7B9EDBA1" w:rsidR="00770C42" w:rsidRPr="00A279BA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A279BA">
              <w:rPr>
                <w:sz w:val="21"/>
                <w:szCs w:val="21"/>
              </w:rPr>
              <w:t>Learners’ diverse academic and non-academic needs are identified and effectively addressed through appropriate interventions.</w:t>
            </w:r>
          </w:p>
        </w:tc>
        <w:sdt>
          <w:sdtPr>
            <w:rPr>
              <w:rFonts w:cs="Arial"/>
              <w:b/>
              <w:bCs/>
              <w:sz w:val="21"/>
              <w:szCs w:val="21"/>
            </w:rPr>
            <w:alias w:val="Rating"/>
            <w:tag w:val="Rating"/>
            <w:id w:val="-329372154"/>
            <w:placeholder>
              <w:docPart w:val="F557FB6F65B94554B7F4C223CC21C68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3AC8EB6D" w14:textId="77777777" w:rsidR="00770C42" w:rsidRPr="00BE0423" w:rsidRDefault="00770C42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1"/>
                    <w:szCs w:val="21"/>
                  </w:rPr>
                </w:pPr>
                <w:r w:rsidRPr="00BE042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770C42" w14:paraId="5C63E781" w14:textId="77777777" w:rsidTr="007936E0">
        <w:tc>
          <w:tcPr>
            <w:tcW w:w="1170" w:type="dxa"/>
          </w:tcPr>
          <w:p w14:paraId="1A0B6638" w14:textId="77777777" w:rsidR="00770C42" w:rsidRPr="00CA1B67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A1B67">
              <w:rPr>
                <w:rFonts w:cs="Arial"/>
                <w:b/>
                <w:bCs/>
                <w:sz w:val="22"/>
                <w:szCs w:val="22"/>
              </w:rPr>
              <w:t>Standard</w:t>
            </w:r>
          </w:p>
          <w:p w14:paraId="425D2B4A" w14:textId="6361B230" w:rsidR="00770C42" w:rsidRPr="00CA1B67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027" w:type="dxa"/>
          </w:tcPr>
          <w:p w14:paraId="0B529186" w14:textId="4F1EAB77" w:rsidR="00770C42" w:rsidRPr="00A279BA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A279BA">
              <w:rPr>
                <w:sz w:val="21"/>
                <w:szCs w:val="21"/>
              </w:rPr>
              <w:t>With support, learners pursue individual goals including the acquisition of academic and non-academic skills important for their educational futures and careers.</w:t>
            </w:r>
          </w:p>
        </w:tc>
        <w:sdt>
          <w:sdtPr>
            <w:rPr>
              <w:rFonts w:cs="Arial"/>
              <w:b/>
              <w:bCs/>
              <w:sz w:val="22"/>
              <w:szCs w:val="22"/>
            </w:rPr>
            <w:alias w:val="Rating"/>
            <w:tag w:val="Rating"/>
            <w:id w:val="-639732096"/>
            <w:placeholder>
              <w:docPart w:val="92C3AEA9E28B4C03A76D9080264E95D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tcBorders>
                  <w:bottom w:val="single" w:sz="4" w:space="0" w:color="auto"/>
                </w:tcBorders>
              </w:tcPr>
              <w:p w14:paraId="79A57AC6" w14:textId="77777777" w:rsidR="00770C42" w:rsidRPr="00CA1B67" w:rsidRDefault="00770C42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B661C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C42" w14:paraId="4FA91C1B" w14:textId="77777777" w:rsidTr="007936E0">
        <w:tc>
          <w:tcPr>
            <w:tcW w:w="1170" w:type="dxa"/>
          </w:tcPr>
          <w:p w14:paraId="7FB51727" w14:textId="77777777" w:rsidR="00770C42" w:rsidRPr="00CA1B67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A1B67">
              <w:rPr>
                <w:rFonts w:cs="Arial"/>
                <w:b/>
                <w:bCs/>
                <w:sz w:val="22"/>
                <w:szCs w:val="22"/>
              </w:rPr>
              <w:lastRenderedPageBreak/>
              <w:t>Standard</w:t>
            </w:r>
          </w:p>
          <w:p w14:paraId="61462475" w14:textId="35FDD580" w:rsidR="00770C42" w:rsidRPr="00CA1B67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27" w:type="dxa"/>
          </w:tcPr>
          <w:p w14:paraId="5AF18EEB" w14:textId="7BF8C58C" w:rsidR="00770C42" w:rsidRPr="00A279BA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A279BA">
              <w:rPr>
                <w:sz w:val="21"/>
                <w:szCs w:val="21"/>
              </w:rPr>
              <w:t>Understanding learners’ needs and interests drives the design, delivery, application, and evaluation of professional learning.</w:t>
            </w:r>
          </w:p>
        </w:tc>
        <w:sdt>
          <w:sdtPr>
            <w:rPr>
              <w:rFonts w:cs="Arial"/>
              <w:b/>
              <w:bCs/>
              <w:sz w:val="22"/>
              <w:szCs w:val="22"/>
            </w:rPr>
            <w:alias w:val="Rating"/>
            <w:tag w:val="Rating"/>
            <w:id w:val="1824859619"/>
            <w:placeholder>
              <w:docPart w:val="3A06E15D4C024348BD08CC6D197EF1E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  <w:shd w:val="clear" w:color="auto" w:fill="FFFFFF"/>
              </w:tcPr>
              <w:p w14:paraId="0004B53A" w14:textId="77777777" w:rsidR="00770C42" w:rsidRPr="00CA1B67" w:rsidRDefault="00770C42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B661C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C42" w:rsidRPr="00CA1B67" w14:paraId="257F8F11" w14:textId="77777777" w:rsidTr="007936E0">
        <w:tc>
          <w:tcPr>
            <w:tcW w:w="1170" w:type="dxa"/>
          </w:tcPr>
          <w:p w14:paraId="25A80DD4" w14:textId="77777777" w:rsidR="00770C42" w:rsidRPr="00CA1B67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A1B67">
              <w:rPr>
                <w:rFonts w:cs="Arial"/>
                <w:b/>
                <w:bCs/>
                <w:sz w:val="22"/>
                <w:szCs w:val="22"/>
              </w:rPr>
              <w:t>Standard</w:t>
            </w:r>
          </w:p>
          <w:p w14:paraId="3B27536F" w14:textId="65F455DB" w:rsidR="00770C42" w:rsidRPr="00CA1B67" w:rsidRDefault="00770C42" w:rsidP="00BE0423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27" w:type="dxa"/>
          </w:tcPr>
          <w:p w14:paraId="6EB8A5DC" w14:textId="603F9E10" w:rsidR="00770C42" w:rsidRPr="00A279BA" w:rsidRDefault="00B379D1" w:rsidP="007936E0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A279BA">
              <w:rPr>
                <w:sz w:val="21"/>
                <w:szCs w:val="21"/>
              </w:rPr>
              <w:t>Learners’ progress is measured through a balanced system that includes assessment both for learning and of learning.</w:t>
            </w:r>
          </w:p>
        </w:tc>
        <w:sdt>
          <w:sdtPr>
            <w:rPr>
              <w:rFonts w:cs="Arial"/>
              <w:b/>
              <w:bCs/>
              <w:sz w:val="22"/>
              <w:szCs w:val="22"/>
            </w:rPr>
            <w:alias w:val="Rating"/>
            <w:tag w:val="Rating"/>
            <w:id w:val="-755815262"/>
            <w:placeholder>
              <w:docPart w:val="C7094605B1B64C73B20ABB7911793F9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38" w:type="dxa"/>
              </w:tcPr>
              <w:p w14:paraId="3CBFCF46" w14:textId="77777777" w:rsidR="00770C42" w:rsidRPr="00CA1B67" w:rsidRDefault="00770C42" w:rsidP="007936E0">
                <w:pPr>
                  <w:pStyle w:val="ListBullet"/>
                  <w:numPr>
                    <w:ilvl w:val="0"/>
                    <w:numId w:val="0"/>
                  </w:num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B661C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8B789B4" w14:textId="47A59C5D" w:rsidR="005457AF" w:rsidRDefault="0052685E" w:rsidP="003B3584">
      <w:pPr>
        <w:pStyle w:val="Heading1"/>
        <w:rPr>
          <w:sz w:val="24"/>
          <w:szCs w:val="24"/>
        </w:rPr>
      </w:pPr>
      <w:r w:rsidRPr="00F6171C">
        <w:rPr>
          <w:sz w:val="24"/>
          <w:szCs w:val="24"/>
        </w:rPr>
        <w:t>Narratives</w:t>
      </w:r>
    </w:p>
    <w:p w14:paraId="376C7E2B" w14:textId="2A636778" w:rsidR="00F6171C" w:rsidRPr="00F6171C" w:rsidRDefault="0056321E" w:rsidP="00F6171C">
      <w:pPr>
        <w:pStyle w:val="BodyText"/>
      </w:pPr>
      <w:r>
        <w:t>Please provide narrative on three to five standards of strength and three to five standards to target for improvement.</w:t>
      </w:r>
    </w:p>
    <w:tbl>
      <w:tblPr>
        <w:tblStyle w:val="TableGrid2"/>
        <w:tblW w:w="9473" w:type="dxa"/>
        <w:tblInd w:w="-5" w:type="dxa"/>
        <w:tblLook w:val="04A0" w:firstRow="1" w:lastRow="0" w:firstColumn="1" w:lastColumn="0" w:noHBand="0" w:noVBand="1"/>
      </w:tblPr>
      <w:tblGrid>
        <w:gridCol w:w="9473"/>
      </w:tblGrid>
      <w:tr w:rsidR="003B3584" w:rsidRPr="00A1633D" w14:paraId="253BF5A3" w14:textId="77777777" w:rsidTr="007936E0">
        <w:tc>
          <w:tcPr>
            <w:tcW w:w="9473" w:type="dxa"/>
          </w:tcPr>
          <w:p w14:paraId="06A52D87" w14:textId="0BE0BF21" w:rsidR="003B3584" w:rsidRDefault="003B3584" w:rsidP="007936E0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Insert Areas of Strength Narrative Here</w:t>
            </w:r>
          </w:p>
          <w:p w14:paraId="09D03996" w14:textId="77777777" w:rsidR="003B3584" w:rsidRDefault="003B3584" w:rsidP="007936E0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43DE30C" w14:textId="77777777" w:rsidR="003B3584" w:rsidRPr="006556C9" w:rsidRDefault="003B3584" w:rsidP="007936E0">
            <w:pPr>
              <w:rPr>
                <w:rFonts w:cs="Arial"/>
                <w:color w:val="auto"/>
                <w:sz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01BD6B8" w14:textId="1709128F" w:rsidR="003B3584" w:rsidRDefault="003B3584" w:rsidP="003B3584">
      <w:pPr>
        <w:pStyle w:val="BodyText"/>
      </w:pPr>
    </w:p>
    <w:tbl>
      <w:tblPr>
        <w:tblStyle w:val="TableGrid2"/>
        <w:tblW w:w="9473" w:type="dxa"/>
        <w:tblInd w:w="-5" w:type="dxa"/>
        <w:tblLook w:val="04A0" w:firstRow="1" w:lastRow="0" w:firstColumn="1" w:lastColumn="0" w:noHBand="0" w:noVBand="1"/>
      </w:tblPr>
      <w:tblGrid>
        <w:gridCol w:w="9473"/>
      </w:tblGrid>
      <w:tr w:rsidR="003B3584" w:rsidRPr="00A1633D" w14:paraId="3981F2E6" w14:textId="77777777" w:rsidTr="007936E0">
        <w:tc>
          <w:tcPr>
            <w:tcW w:w="9473" w:type="dxa"/>
          </w:tcPr>
          <w:p w14:paraId="7659456C" w14:textId="73D3033D" w:rsidR="003B3584" w:rsidRDefault="003B3584" w:rsidP="007936E0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Insert Areas for Growth Narrative Here</w:t>
            </w:r>
          </w:p>
          <w:p w14:paraId="59C924C9" w14:textId="77777777" w:rsidR="003B3584" w:rsidRDefault="003B3584" w:rsidP="007936E0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4952A3C" w14:textId="77777777" w:rsidR="003B3584" w:rsidRPr="006556C9" w:rsidRDefault="003B3584" w:rsidP="007936E0">
            <w:pPr>
              <w:rPr>
                <w:rFonts w:cs="Arial"/>
                <w:color w:val="auto"/>
                <w:sz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219B6E3" w14:textId="77777777" w:rsidR="003B3584" w:rsidRPr="003B3584" w:rsidRDefault="003B3584" w:rsidP="003B3584">
      <w:pPr>
        <w:pStyle w:val="BodyText"/>
      </w:pPr>
    </w:p>
    <w:sectPr w:rsidR="003B3584" w:rsidRPr="003B3584" w:rsidSect="002E44C1">
      <w:headerReference w:type="even" r:id="rId13"/>
      <w:head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F81D" w14:textId="77777777" w:rsidR="002E44C1" w:rsidRDefault="002E44C1" w:rsidP="00E42F3F">
      <w:r>
        <w:separator/>
      </w:r>
    </w:p>
  </w:endnote>
  <w:endnote w:type="continuationSeparator" w:id="0">
    <w:p w14:paraId="7D35B221" w14:textId="77777777" w:rsidR="002E44C1" w:rsidRDefault="002E44C1" w:rsidP="00E4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3B69" w14:textId="77777777" w:rsidR="004C59F1" w:rsidRDefault="004C5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Ind w:w="0" w:type="dxa"/>
      <w:tblBorders>
        <w:top w:val="single" w:sz="8" w:space="0" w:color="1A1A1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560"/>
      <w:gridCol w:w="2520"/>
    </w:tblGrid>
    <w:tr w:rsidR="00753748" w:rsidRPr="003C4C84" w14:paraId="3A55CA74" w14:textId="77777777" w:rsidTr="00A1633D">
      <w:trPr>
        <w:trHeight w:hRule="exact" w:val="576"/>
      </w:trPr>
      <w:tc>
        <w:tcPr>
          <w:tcW w:w="3750" w:type="pct"/>
          <w:noWrap/>
        </w:tcPr>
        <w:p w14:paraId="199CBFF0" w14:textId="77777777" w:rsidR="00BE0423" w:rsidRDefault="00BE0423" w:rsidP="00BE0423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3D57D170" wp14:editId="6D0A8FF9">
                <wp:simplePos x="0" y="0"/>
                <wp:positionH relativeFrom="column">
                  <wp:posOffset>-120650</wp:posOffset>
                </wp:positionH>
                <wp:positionV relativeFrom="paragraph">
                  <wp:posOffset>13970</wp:posOffset>
                </wp:positionV>
                <wp:extent cx="1082675" cy="293370"/>
                <wp:effectExtent l="0" t="0" r="3175" b="0"/>
                <wp:wrapThrough wrapText="bothSides">
                  <wp:wrapPolygon edited="0">
                    <wp:start x="0" y="0"/>
                    <wp:lineTo x="0" y="19636"/>
                    <wp:lineTo x="21283" y="19636"/>
                    <wp:lineTo x="21283" y="0"/>
                    <wp:lineTo x="0" y="0"/>
                  </wp:wrapPolygon>
                </wp:wrapThrough>
                <wp:docPr id="62" name="Picture 62" descr="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 descr="Logo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49423EF0" wp14:editId="0D756438">
                <wp:extent cx="344425" cy="231648"/>
                <wp:effectExtent l="0" t="0" r="0" b="0"/>
                <wp:docPr id="63" name="Picture 63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icon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425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id w:val="-1823422910"/>
            <w:docPartObj>
              <w:docPartGallery w:val="Page Numbers (Bottom of Page)"/>
              <w:docPartUnique/>
            </w:docPartObj>
          </w:sdtPr>
          <w:sdtEndPr>
            <w:rPr>
              <w:noProof/>
              <w:color w:val="FF4D55"/>
            </w:rPr>
          </w:sdtEndPr>
          <w:sdtContent>
            <w:p w14:paraId="2D7C1F6C" w14:textId="77777777" w:rsidR="00BE0423" w:rsidRPr="003C4C84" w:rsidRDefault="00BE0423" w:rsidP="00BE0423">
              <w:pPr>
                <w:pStyle w:val="Footer"/>
              </w:pPr>
              <w:r>
                <w:t xml:space="preserve"> Schoolwide Title Report</w:t>
              </w:r>
            </w:p>
            <w:p w14:paraId="0DCE45C8" w14:textId="77777777" w:rsidR="00BE0423" w:rsidRPr="0029149B" w:rsidRDefault="00BE0423" w:rsidP="00BE0423">
              <w:pPr>
                <w:pStyle w:val="Footer"/>
                <w:jc w:val="right"/>
                <w:rPr>
                  <w:color w:val="FF4D55"/>
                </w:rPr>
              </w:pPr>
              <w:r w:rsidRPr="0029149B">
                <w:rPr>
                  <w:color w:val="FF4D55"/>
                </w:rPr>
                <w:fldChar w:fldCharType="begin"/>
              </w:r>
              <w:r w:rsidRPr="0029149B">
                <w:rPr>
                  <w:color w:val="FF4D55"/>
                </w:rPr>
                <w:instrText xml:space="preserve"> PAGE   \* MERGEFORMAT </w:instrText>
              </w:r>
              <w:r w:rsidRPr="0029149B">
                <w:rPr>
                  <w:color w:val="FF4D55"/>
                </w:rPr>
                <w:fldChar w:fldCharType="separate"/>
              </w:r>
              <w:r>
                <w:rPr>
                  <w:color w:val="FF4D55"/>
                </w:rPr>
                <w:t>1</w:t>
              </w:r>
              <w:r w:rsidRPr="0029149B">
                <w:rPr>
                  <w:noProof/>
                  <w:color w:val="FF4D55"/>
                </w:rPr>
                <w:fldChar w:fldCharType="end"/>
              </w:r>
            </w:p>
          </w:sdtContent>
        </w:sdt>
        <w:p w14:paraId="160DBC35" w14:textId="1787A3EE" w:rsidR="00753748" w:rsidRPr="003C4C84" w:rsidRDefault="00753748" w:rsidP="00A1633D">
          <w:pPr>
            <w:pStyle w:val="Footer"/>
          </w:pPr>
        </w:p>
      </w:tc>
      <w:tc>
        <w:tcPr>
          <w:tcW w:w="1250" w:type="pct"/>
          <w:noWrap/>
          <w:vAlign w:val="bottom"/>
        </w:tcPr>
        <w:p w14:paraId="27F9EF15" w14:textId="77777777" w:rsidR="00753748" w:rsidRPr="002D2328" w:rsidRDefault="00753748" w:rsidP="00A1633D">
          <w:pPr>
            <w:pStyle w:val="Footerright"/>
            <w:rPr>
              <w:rStyle w:val="PageNumber"/>
              <w:sz w:val="16"/>
              <w:szCs w:val="16"/>
            </w:rPr>
          </w:pPr>
          <w:r w:rsidRPr="002D2328">
            <w:rPr>
              <w:rStyle w:val="PageNumber"/>
              <w:sz w:val="16"/>
              <w:szCs w:val="16"/>
            </w:rPr>
            <w:fldChar w:fldCharType="begin"/>
          </w:r>
          <w:r w:rsidRPr="002D2328">
            <w:rPr>
              <w:rStyle w:val="PageNumber"/>
              <w:sz w:val="16"/>
              <w:szCs w:val="16"/>
            </w:rPr>
            <w:instrText xml:space="preserve"> PAGE   \* MERGEFORMAT </w:instrText>
          </w:r>
          <w:r w:rsidRPr="002D2328">
            <w:rPr>
              <w:rStyle w:val="PageNumber"/>
              <w:sz w:val="16"/>
              <w:szCs w:val="16"/>
            </w:rPr>
            <w:fldChar w:fldCharType="separate"/>
          </w:r>
          <w:r w:rsidRPr="002D2328">
            <w:rPr>
              <w:rStyle w:val="PageNumber"/>
              <w:noProof/>
              <w:sz w:val="16"/>
              <w:szCs w:val="16"/>
            </w:rPr>
            <w:t>2</w:t>
          </w:r>
          <w:r w:rsidRPr="002D2328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844851B" w14:textId="77777777" w:rsidR="00753748" w:rsidRPr="00545DF2" w:rsidRDefault="00753748" w:rsidP="00A1633D">
    <w:pPr>
      <w:pStyle w:val="BodyText1"/>
    </w:pPr>
  </w:p>
  <w:p w14:paraId="7BC5B72F" w14:textId="77777777" w:rsidR="00102A4E" w:rsidRDefault="00102A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F71C" w14:textId="0545623F" w:rsidR="00753748" w:rsidRDefault="00BE0423" w:rsidP="00A1633D">
    <w:pPr>
      <w:pStyle w:val="BodyText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6EF3AC" wp14:editId="11E98661">
          <wp:simplePos x="0" y="0"/>
          <wp:positionH relativeFrom="page">
            <wp:posOffset>5663565</wp:posOffset>
          </wp:positionH>
          <wp:positionV relativeFrom="page">
            <wp:posOffset>9391650</wp:posOffset>
          </wp:positionV>
          <wp:extent cx="1271016" cy="274320"/>
          <wp:effectExtent l="0" t="0" r="5715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016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9D260B" wp14:editId="796A86D4">
          <wp:extent cx="2368550" cy="642630"/>
          <wp:effectExtent l="0" t="0" r="0" b="5080"/>
          <wp:docPr id="58" name="Picture 5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32" cy="648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BD9D" w14:textId="64468D58" w:rsidR="00BE0423" w:rsidRDefault="00BE0423" w:rsidP="00770C42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59B96C" wp14:editId="0B920DDA">
          <wp:simplePos x="0" y="0"/>
          <wp:positionH relativeFrom="column">
            <wp:posOffset>-120650</wp:posOffset>
          </wp:positionH>
          <wp:positionV relativeFrom="paragraph">
            <wp:posOffset>13970</wp:posOffset>
          </wp:positionV>
          <wp:extent cx="1082675" cy="293370"/>
          <wp:effectExtent l="0" t="0" r="3175" b="0"/>
          <wp:wrapThrough wrapText="bothSides">
            <wp:wrapPolygon edited="0">
              <wp:start x="0" y="0"/>
              <wp:lineTo x="0" y="19636"/>
              <wp:lineTo x="21283" y="19636"/>
              <wp:lineTo x="21283" y="0"/>
              <wp:lineTo x="0" y="0"/>
            </wp:wrapPolygon>
          </wp:wrapThrough>
          <wp:docPr id="59" name="Picture 59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</w:rPr>
      <w:drawing>
        <wp:inline distT="0" distB="0" distL="0" distR="0" wp14:anchorId="6BA63BCE" wp14:editId="5E034DDC">
          <wp:extent cx="344425" cy="231648"/>
          <wp:effectExtent l="0" t="0" r="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425" cy="23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30683831"/>
      <w:docPartObj>
        <w:docPartGallery w:val="Page Numbers (Bottom of Page)"/>
        <w:docPartUnique/>
      </w:docPartObj>
    </w:sdtPr>
    <w:sdtEndPr>
      <w:rPr>
        <w:noProof/>
        <w:color w:val="FF4D55"/>
      </w:rPr>
    </w:sdtEndPr>
    <w:sdtContent>
      <w:p w14:paraId="50512FA8" w14:textId="2B5DD3E5" w:rsidR="00770C42" w:rsidRPr="003C4C84" w:rsidRDefault="00770C42" w:rsidP="00770C42">
        <w:pPr>
          <w:pStyle w:val="Footer"/>
        </w:pPr>
        <w:r>
          <w:t xml:space="preserve"> Schoolwide Title Report</w:t>
        </w:r>
      </w:p>
      <w:p w14:paraId="23179FC7" w14:textId="258E5B70" w:rsidR="0029149B" w:rsidRPr="0029149B" w:rsidRDefault="0029149B">
        <w:pPr>
          <w:pStyle w:val="Footer"/>
          <w:jc w:val="right"/>
          <w:rPr>
            <w:color w:val="FF4D55"/>
          </w:rPr>
        </w:pPr>
        <w:r w:rsidRPr="0029149B">
          <w:rPr>
            <w:color w:val="FF4D55"/>
          </w:rPr>
          <w:fldChar w:fldCharType="begin"/>
        </w:r>
        <w:r w:rsidRPr="0029149B">
          <w:rPr>
            <w:color w:val="FF4D55"/>
          </w:rPr>
          <w:instrText xml:space="preserve"> PAGE   \* MERGEFORMAT </w:instrText>
        </w:r>
        <w:r w:rsidRPr="0029149B">
          <w:rPr>
            <w:color w:val="FF4D55"/>
          </w:rPr>
          <w:fldChar w:fldCharType="separate"/>
        </w:r>
        <w:r w:rsidRPr="0029149B">
          <w:rPr>
            <w:noProof/>
            <w:color w:val="FF4D55"/>
          </w:rPr>
          <w:t>2</w:t>
        </w:r>
        <w:r w:rsidRPr="0029149B">
          <w:rPr>
            <w:noProof/>
            <w:color w:val="FF4D55"/>
          </w:rPr>
          <w:fldChar w:fldCharType="end"/>
        </w:r>
      </w:p>
    </w:sdtContent>
  </w:sdt>
  <w:p w14:paraId="1D685267" w14:textId="77777777" w:rsidR="00753748" w:rsidRPr="008B3EDD" w:rsidRDefault="00753748" w:rsidP="005C0AE5">
    <w:pPr>
      <w:pStyle w:val="BodyText1"/>
      <w:ind w:left="7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9783" w14:textId="77777777" w:rsidR="002E44C1" w:rsidRDefault="002E44C1" w:rsidP="00E42F3F">
      <w:r>
        <w:separator/>
      </w:r>
    </w:p>
  </w:footnote>
  <w:footnote w:type="continuationSeparator" w:id="0">
    <w:p w14:paraId="476EE3BE" w14:textId="77777777" w:rsidR="002E44C1" w:rsidRDefault="002E44C1" w:rsidP="00E4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8662" w14:textId="11A91D67" w:rsidR="004C59F1" w:rsidRDefault="004C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4D21" w14:textId="1FD9C200" w:rsidR="00753748" w:rsidRDefault="0075374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63E43" wp14:editId="46D4ED69">
          <wp:simplePos x="0" y="0"/>
          <wp:positionH relativeFrom="page">
            <wp:posOffset>552450</wp:posOffset>
          </wp:positionH>
          <wp:positionV relativeFrom="page">
            <wp:posOffset>476250</wp:posOffset>
          </wp:positionV>
          <wp:extent cx="1270635" cy="274320"/>
          <wp:effectExtent l="0" t="0" r="5715" b="0"/>
          <wp:wrapNone/>
          <wp:docPr id="54" name="Pictur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63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9240" w14:textId="25BE53FF" w:rsidR="00753748" w:rsidRPr="00F71A0F" w:rsidRDefault="00753748" w:rsidP="00A1633D">
    <w:pPr>
      <w:pStyle w:val="BodyText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E787E8" wp14:editId="1D5588D4">
          <wp:simplePos x="0" y="0"/>
          <wp:positionH relativeFrom="page">
            <wp:posOffset>320040</wp:posOffset>
          </wp:positionH>
          <wp:positionV relativeFrom="page">
            <wp:posOffset>2057400</wp:posOffset>
          </wp:positionV>
          <wp:extent cx="4115323" cy="3995928"/>
          <wp:effectExtent l="0" t="0" r="0" b="5080"/>
          <wp:wrapNone/>
          <wp:docPr id="56" name="Picture 5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al_5-Inch_l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5323" cy="399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1538" w14:textId="57A39A6B" w:rsidR="004C59F1" w:rsidRDefault="004C59F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6E71" w14:textId="3A67EAE4" w:rsidR="004C59F1" w:rsidRDefault="004C59F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327B" w14:textId="7FF43BB5" w:rsidR="00753748" w:rsidRPr="00F71A0F" w:rsidRDefault="00753748" w:rsidP="00A1633D">
    <w:pPr>
      <w:pStyle w:val="BodyTex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EF24CB48"/>
    <w:lvl w:ilvl="0">
      <w:start w:val="1"/>
      <w:numFmt w:val="bullet"/>
      <w:pStyle w:val="ListBullet3"/>
      <w:lvlText w:val="−"/>
      <w:lvlJc w:val="left"/>
      <w:pPr>
        <w:ind w:left="1080" w:hanging="360"/>
      </w:pPr>
      <w:rPr>
        <w:rFonts w:ascii="Arial" w:hAnsi="Arial" w:hint="default"/>
        <w:color w:val="FF0000"/>
      </w:rPr>
    </w:lvl>
  </w:abstractNum>
  <w:abstractNum w:abstractNumId="1" w15:restartNumberingAfterBreak="0">
    <w:nsid w:val="FFFFFF83"/>
    <w:multiLevelType w:val="singleLevel"/>
    <w:tmpl w:val="0B8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C947BD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48484A"/>
        <w:sz w:val="20"/>
      </w:rPr>
    </w:lvl>
  </w:abstractNum>
  <w:abstractNum w:abstractNumId="3" w15:restartNumberingAfterBreak="0">
    <w:nsid w:val="FFFFFF89"/>
    <w:multiLevelType w:val="singleLevel"/>
    <w:tmpl w:val="7968E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CD1D41"/>
    <w:multiLevelType w:val="hybridMultilevel"/>
    <w:tmpl w:val="C3F2A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15B90"/>
    <w:multiLevelType w:val="hybridMultilevel"/>
    <w:tmpl w:val="134A7AF2"/>
    <w:lvl w:ilvl="0" w:tplc="116A863A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FF55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1499A"/>
    <w:multiLevelType w:val="hybridMultilevel"/>
    <w:tmpl w:val="0CDA54D4"/>
    <w:lvl w:ilvl="0" w:tplc="693696F8">
      <w:start w:val="1"/>
      <w:numFmt w:val="bullet"/>
      <w:pStyle w:val="TableBulletCog"/>
      <w:lvlText w:val=""/>
      <w:lvlJc w:val="left"/>
      <w:pPr>
        <w:ind w:left="360" w:hanging="360"/>
      </w:pPr>
      <w:rPr>
        <w:rFonts w:ascii="Wingdings" w:hAnsi="Wingdings" w:hint="default"/>
        <w:color w:val="FF55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5159A"/>
    <w:multiLevelType w:val="hybridMultilevel"/>
    <w:tmpl w:val="F7DC79BE"/>
    <w:lvl w:ilvl="0" w:tplc="80A4B700">
      <w:start w:val="1"/>
      <w:numFmt w:val="bullet"/>
      <w:pStyle w:val="ListBullet2"/>
      <w:lvlText w:val="o"/>
      <w:lvlJc w:val="left"/>
      <w:pPr>
        <w:ind w:left="720" w:hanging="360"/>
      </w:pPr>
      <w:rPr>
        <w:rFonts w:ascii="Arial" w:hAnsi="Arial" w:hint="default"/>
        <w:color w:val="FF554D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91052">
    <w:abstractNumId w:val="4"/>
  </w:num>
  <w:num w:numId="2" w16cid:durableId="858390632">
    <w:abstractNumId w:val="1"/>
  </w:num>
  <w:num w:numId="3" w16cid:durableId="1245189441">
    <w:abstractNumId w:val="7"/>
  </w:num>
  <w:num w:numId="4" w16cid:durableId="942808972">
    <w:abstractNumId w:val="0"/>
  </w:num>
  <w:num w:numId="5" w16cid:durableId="1885554716">
    <w:abstractNumId w:val="0"/>
  </w:num>
  <w:num w:numId="6" w16cid:durableId="1457021296">
    <w:abstractNumId w:val="3"/>
  </w:num>
  <w:num w:numId="7" w16cid:durableId="1101025277">
    <w:abstractNumId w:val="5"/>
  </w:num>
  <w:num w:numId="8" w16cid:durableId="1446270752">
    <w:abstractNumId w:val="2"/>
  </w:num>
  <w:num w:numId="9" w16cid:durableId="1354577888">
    <w:abstractNumId w:val="2"/>
  </w:num>
  <w:num w:numId="10" w16cid:durableId="825973674">
    <w:abstractNumId w:val="7"/>
  </w:num>
  <w:num w:numId="11" w16cid:durableId="461001324">
    <w:abstractNumId w:val="0"/>
  </w:num>
  <w:num w:numId="12" w16cid:durableId="669790718">
    <w:abstractNumId w:val="5"/>
  </w:num>
  <w:num w:numId="13" w16cid:durableId="42101824">
    <w:abstractNumId w:val="2"/>
  </w:num>
  <w:num w:numId="14" w16cid:durableId="687802715">
    <w:abstractNumId w:val="6"/>
  </w:num>
  <w:num w:numId="15" w16cid:durableId="1975018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wMzUwMzY3tDQ3MjNW0lEKTi0uzszPAykwrwUAB9tjlywAAAA="/>
  </w:docVars>
  <w:rsids>
    <w:rsidRoot w:val="00E42F3F"/>
    <w:rsid w:val="00037C61"/>
    <w:rsid w:val="0004496B"/>
    <w:rsid w:val="0005694B"/>
    <w:rsid w:val="0006195E"/>
    <w:rsid w:val="00061983"/>
    <w:rsid w:val="00076941"/>
    <w:rsid w:val="000778B8"/>
    <w:rsid w:val="00097B6F"/>
    <w:rsid w:val="000A458E"/>
    <w:rsid w:val="000B2B77"/>
    <w:rsid w:val="000B7CC7"/>
    <w:rsid w:val="000C7501"/>
    <w:rsid w:val="000C7C89"/>
    <w:rsid w:val="000D6167"/>
    <w:rsid w:val="000F01DF"/>
    <w:rsid w:val="00102A4E"/>
    <w:rsid w:val="00106ACA"/>
    <w:rsid w:val="00131A78"/>
    <w:rsid w:val="00142107"/>
    <w:rsid w:val="00162B31"/>
    <w:rsid w:val="001A2368"/>
    <w:rsid w:val="001B2E5B"/>
    <w:rsid w:val="001F6D31"/>
    <w:rsid w:val="00211FE4"/>
    <w:rsid w:val="0023420C"/>
    <w:rsid w:val="002374A3"/>
    <w:rsid w:val="0024312E"/>
    <w:rsid w:val="002637CB"/>
    <w:rsid w:val="0029149B"/>
    <w:rsid w:val="002B7684"/>
    <w:rsid w:val="002D207F"/>
    <w:rsid w:val="002D2328"/>
    <w:rsid w:val="002E44C1"/>
    <w:rsid w:val="00372FEB"/>
    <w:rsid w:val="00373E5C"/>
    <w:rsid w:val="003836CD"/>
    <w:rsid w:val="003A5813"/>
    <w:rsid w:val="003B3584"/>
    <w:rsid w:val="003B4073"/>
    <w:rsid w:val="003C62B4"/>
    <w:rsid w:val="003E6718"/>
    <w:rsid w:val="00411416"/>
    <w:rsid w:val="00445D11"/>
    <w:rsid w:val="00464EC5"/>
    <w:rsid w:val="00471C4F"/>
    <w:rsid w:val="004922DC"/>
    <w:rsid w:val="004A305E"/>
    <w:rsid w:val="004B5E13"/>
    <w:rsid w:val="004C185C"/>
    <w:rsid w:val="004C59F1"/>
    <w:rsid w:val="004D420A"/>
    <w:rsid w:val="005016A8"/>
    <w:rsid w:val="00512B1B"/>
    <w:rsid w:val="00523C03"/>
    <w:rsid w:val="0052685E"/>
    <w:rsid w:val="00544F6A"/>
    <w:rsid w:val="005457AF"/>
    <w:rsid w:val="00547709"/>
    <w:rsid w:val="00562CA7"/>
    <w:rsid w:val="0056321E"/>
    <w:rsid w:val="00581107"/>
    <w:rsid w:val="00595223"/>
    <w:rsid w:val="005B3E36"/>
    <w:rsid w:val="005B5986"/>
    <w:rsid w:val="005C0AE5"/>
    <w:rsid w:val="005D5569"/>
    <w:rsid w:val="00611152"/>
    <w:rsid w:val="00611F75"/>
    <w:rsid w:val="00626C3C"/>
    <w:rsid w:val="006348CF"/>
    <w:rsid w:val="006402D4"/>
    <w:rsid w:val="006556C9"/>
    <w:rsid w:val="006D266D"/>
    <w:rsid w:val="006E13AB"/>
    <w:rsid w:val="006F09A4"/>
    <w:rsid w:val="00703C89"/>
    <w:rsid w:val="00714EB4"/>
    <w:rsid w:val="007162F0"/>
    <w:rsid w:val="00720637"/>
    <w:rsid w:val="00723791"/>
    <w:rsid w:val="00724055"/>
    <w:rsid w:val="00730EB8"/>
    <w:rsid w:val="00740333"/>
    <w:rsid w:val="00753748"/>
    <w:rsid w:val="00770C42"/>
    <w:rsid w:val="00795C1F"/>
    <w:rsid w:val="007A0395"/>
    <w:rsid w:val="007A4705"/>
    <w:rsid w:val="007D7597"/>
    <w:rsid w:val="007E1399"/>
    <w:rsid w:val="007E38EA"/>
    <w:rsid w:val="007F31A5"/>
    <w:rsid w:val="00812A95"/>
    <w:rsid w:val="008856D0"/>
    <w:rsid w:val="00895034"/>
    <w:rsid w:val="00896702"/>
    <w:rsid w:val="008B7DB0"/>
    <w:rsid w:val="008D51D1"/>
    <w:rsid w:val="009016DF"/>
    <w:rsid w:val="00953614"/>
    <w:rsid w:val="00973D1F"/>
    <w:rsid w:val="009B0D0B"/>
    <w:rsid w:val="009C1ECD"/>
    <w:rsid w:val="009D0B84"/>
    <w:rsid w:val="009E2054"/>
    <w:rsid w:val="00A0514C"/>
    <w:rsid w:val="00A1633D"/>
    <w:rsid w:val="00A17E37"/>
    <w:rsid w:val="00A271C0"/>
    <w:rsid w:val="00A279BA"/>
    <w:rsid w:val="00A30D3B"/>
    <w:rsid w:val="00A429EC"/>
    <w:rsid w:val="00A46245"/>
    <w:rsid w:val="00A470F7"/>
    <w:rsid w:val="00A56CE9"/>
    <w:rsid w:val="00A6508B"/>
    <w:rsid w:val="00A95F71"/>
    <w:rsid w:val="00AA2CB6"/>
    <w:rsid w:val="00AC1A9F"/>
    <w:rsid w:val="00AC5CD2"/>
    <w:rsid w:val="00AF39EC"/>
    <w:rsid w:val="00B02967"/>
    <w:rsid w:val="00B32B6E"/>
    <w:rsid w:val="00B347AA"/>
    <w:rsid w:val="00B379D1"/>
    <w:rsid w:val="00B578DA"/>
    <w:rsid w:val="00B60E6D"/>
    <w:rsid w:val="00B628A8"/>
    <w:rsid w:val="00B63F84"/>
    <w:rsid w:val="00BB12FC"/>
    <w:rsid w:val="00BB6DAB"/>
    <w:rsid w:val="00BD5527"/>
    <w:rsid w:val="00BE0423"/>
    <w:rsid w:val="00BE43C0"/>
    <w:rsid w:val="00C25F11"/>
    <w:rsid w:val="00C271D7"/>
    <w:rsid w:val="00C31A8E"/>
    <w:rsid w:val="00C36437"/>
    <w:rsid w:val="00C56E1B"/>
    <w:rsid w:val="00C67052"/>
    <w:rsid w:val="00C75717"/>
    <w:rsid w:val="00C90C84"/>
    <w:rsid w:val="00C9760E"/>
    <w:rsid w:val="00CA1B67"/>
    <w:rsid w:val="00CC3622"/>
    <w:rsid w:val="00CF132E"/>
    <w:rsid w:val="00D03680"/>
    <w:rsid w:val="00D122E6"/>
    <w:rsid w:val="00D309CA"/>
    <w:rsid w:val="00D321F8"/>
    <w:rsid w:val="00D41B9B"/>
    <w:rsid w:val="00D456F6"/>
    <w:rsid w:val="00D825C6"/>
    <w:rsid w:val="00D846BC"/>
    <w:rsid w:val="00D914D8"/>
    <w:rsid w:val="00DA1A39"/>
    <w:rsid w:val="00DB6E68"/>
    <w:rsid w:val="00DD0F47"/>
    <w:rsid w:val="00DE670C"/>
    <w:rsid w:val="00E15663"/>
    <w:rsid w:val="00E42F3F"/>
    <w:rsid w:val="00E6064E"/>
    <w:rsid w:val="00E61D0B"/>
    <w:rsid w:val="00E72DE4"/>
    <w:rsid w:val="00E7334C"/>
    <w:rsid w:val="00EE3A5C"/>
    <w:rsid w:val="00F07038"/>
    <w:rsid w:val="00F11FE2"/>
    <w:rsid w:val="00F25E10"/>
    <w:rsid w:val="00F410CA"/>
    <w:rsid w:val="00F415E3"/>
    <w:rsid w:val="00F42313"/>
    <w:rsid w:val="00F45A5D"/>
    <w:rsid w:val="00F4753D"/>
    <w:rsid w:val="00F50746"/>
    <w:rsid w:val="00F558C8"/>
    <w:rsid w:val="00F6171C"/>
    <w:rsid w:val="00F8206E"/>
    <w:rsid w:val="00FB6C6A"/>
    <w:rsid w:val="00FC3259"/>
    <w:rsid w:val="00FC38DA"/>
    <w:rsid w:val="00FC63AD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8A1F8"/>
  <w15:docId w15:val="{5C3A0488-46F0-42F2-BD96-5D053E20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1A8E"/>
    <w:pPr>
      <w:spacing w:after="0" w:line="240" w:lineRule="auto"/>
    </w:pPr>
    <w:rPr>
      <w:rFonts w:ascii="Arial" w:hAnsi="Arial"/>
      <w:color w:val="48484A"/>
    </w:rPr>
  </w:style>
  <w:style w:type="paragraph" w:styleId="Heading1">
    <w:name w:val="heading 1"/>
    <w:aliases w:val="Cog H1"/>
    <w:basedOn w:val="Heading2"/>
    <w:next w:val="BodyText"/>
    <w:link w:val="Heading1Char"/>
    <w:uiPriority w:val="9"/>
    <w:qFormat/>
    <w:rsid w:val="004B5E13"/>
    <w:pPr>
      <w:outlineLvl w:val="0"/>
    </w:pPr>
    <w:rPr>
      <w:rFonts w:ascii="Georgia" w:hAnsi="Georgia"/>
      <w:b w:val="0"/>
      <w:sz w:val="36"/>
    </w:rPr>
  </w:style>
  <w:style w:type="paragraph" w:styleId="Heading2">
    <w:name w:val="heading 2"/>
    <w:aliases w:val="Cog H2"/>
    <w:basedOn w:val="Heading3"/>
    <w:next w:val="BodyText"/>
    <w:link w:val="Heading2Char"/>
    <w:uiPriority w:val="9"/>
    <w:qFormat/>
    <w:rsid w:val="004B5E13"/>
    <w:pPr>
      <w:outlineLvl w:val="1"/>
    </w:pPr>
  </w:style>
  <w:style w:type="paragraph" w:styleId="Heading3">
    <w:name w:val="heading 3"/>
    <w:aliases w:val="Cog H3"/>
    <w:next w:val="BodyText"/>
    <w:link w:val="Heading3Char"/>
    <w:uiPriority w:val="9"/>
    <w:qFormat/>
    <w:rsid w:val="00C31A8E"/>
    <w:pPr>
      <w:keepNext/>
      <w:keepLines/>
      <w:spacing w:before="360" w:after="120" w:line="240" w:lineRule="auto"/>
      <w:outlineLvl w:val="2"/>
    </w:pPr>
    <w:rPr>
      <w:rFonts w:ascii="Arial" w:eastAsiaTheme="majorEastAsia" w:hAnsi="Arial" w:cstheme="majorBidi"/>
      <w:b/>
      <w:bCs/>
      <w:color w:val="1A1A1A"/>
      <w:sz w:val="28"/>
    </w:rPr>
  </w:style>
  <w:style w:type="paragraph" w:styleId="Heading4">
    <w:name w:val="heading 4"/>
    <w:aliases w:val="Cog H4"/>
    <w:next w:val="BodyText"/>
    <w:link w:val="Heading4Char"/>
    <w:uiPriority w:val="9"/>
    <w:qFormat/>
    <w:rsid w:val="00C31A8E"/>
    <w:pPr>
      <w:keepNext/>
      <w:keepLines/>
      <w:spacing w:before="360" w:after="120" w:line="240" w:lineRule="auto"/>
      <w:outlineLvl w:val="3"/>
    </w:pPr>
    <w:rPr>
      <w:rFonts w:ascii="Arial" w:eastAsiaTheme="majorEastAsia" w:hAnsi="Arial" w:cstheme="majorBidi"/>
      <w:b/>
      <w:bCs/>
      <w:iCs/>
      <w:color w:val="1A1A1A"/>
      <w:sz w:val="24"/>
    </w:rPr>
  </w:style>
  <w:style w:type="paragraph" w:styleId="Heading5">
    <w:name w:val="heading 5"/>
    <w:aliases w:val="Cog H5"/>
    <w:next w:val="BodyText"/>
    <w:link w:val="Heading5Char"/>
    <w:uiPriority w:val="9"/>
    <w:qFormat/>
    <w:rsid w:val="00C31A8E"/>
    <w:pPr>
      <w:keepNext/>
      <w:keepLines/>
      <w:spacing w:before="360" w:after="120" w:line="240" w:lineRule="auto"/>
      <w:outlineLvl w:val="4"/>
    </w:pPr>
    <w:rPr>
      <w:rFonts w:ascii="Georgia" w:eastAsiaTheme="majorEastAsia" w:hAnsi="Georgia" w:cstheme="majorBidi"/>
      <w:color w:val="1A1A1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qFormat/>
    <w:rsid w:val="00E42F3F"/>
    <w:pPr>
      <w:spacing w:before="120" w:after="0" w:line="240" w:lineRule="auto"/>
    </w:pPr>
    <w:rPr>
      <w:rFonts w:ascii="Arial" w:hAnsi="Arial"/>
      <w:color w:val="1A1A1A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2F3F"/>
    <w:rPr>
      <w:rFonts w:ascii="Arial" w:hAnsi="Arial"/>
      <w:color w:val="1A1A1A"/>
      <w:sz w:val="16"/>
      <w:szCs w:val="20"/>
    </w:rPr>
  </w:style>
  <w:style w:type="paragraph" w:customStyle="1" w:styleId="Footerright">
    <w:name w:val="Footer right"/>
    <w:basedOn w:val="Header"/>
    <w:next w:val="Normal"/>
    <w:qFormat/>
    <w:locked/>
    <w:rsid w:val="00E42F3F"/>
    <w:pPr>
      <w:contextualSpacing/>
    </w:pPr>
    <w:rPr>
      <w:color w:val="FF554D"/>
      <w:sz w:val="20"/>
      <w:szCs w:val="20"/>
    </w:rPr>
  </w:style>
  <w:style w:type="character" w:styleId="PageNumber">
    <w:name w:val="page number"/>
    <w:aliases w:val="Cog pg num"/>
    <w:basedOn w:val="DefaultParagraphFont"/>
    <w:uiPriority w:val="99"/>
    <w:qFormat/>
    <w:rsid w:val="00E42F3F"/>
    <w:rPr>
      <w:rFonts w:ascii="Arial" w:hAnsi="Arial"/>
      <w:b/>
      <w:color w:val="FF554D"/>
      <w:sz w:val="20"/>
    </w:rPr>
  </w:style>
  <w:style w:type="table" w:customStyle="1" w:styleId="TableGrid1">
    <w:name w:val="Table Grid1"/>
    <w:next w:val="TableGrid"/>
    <w:uiPriority w:val="59"/>
    <w:locked/>
    <w:rsid w:val="00E4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1"/>
    <w:basedOn w:val="BodyText2"/>
    <w:link w:val="BodytextChar"/>
    <w:qFormat/>
    <w:locked/>
    <w:rsid w:val="00E42F3F"/>
    <w:pPr>
      <w:spacing w:after="0" w:line="240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1"/>
    <w:rsid w:val="00E42F3F"/>
    <w:rPr>
      <w:rFonts w:ascii="Arial" w:hAnsi="Arial"/>
      <w:color w:val="48484A"/>
      <w:sz w:val="20"/>
    </w:rPr>
  </w:style>
  <w:style w:type="paragraph" w:styleId="Title">
    <w:name w:val="Title"/>
    <w:aliases w:val="Cover Cog Title"/>
    <w:basedOn w:val="Normal"/>
    <w:next w:val="Normal"/>
    <w:link w:val="TitleChar"/>
    <w:uiPriority w:val="10"/>
    <w:qFormat/>
    <w:rsid w:val="00C31A8E"/>
    <w:pPr>
      <w:pBdr>
        <w:bottom w:val="single" w:sz="18" w:space="10" w:color="FF554D"/>
      </w:pBdr>
      <w:suppressAutoHyphens/>
      <w:spacing w:after="360"/>
      <w:contextualSpacing/>
      <w:jc w:val="right"/>
    </w:pPr>
    <w:rPr>
      <w:rFonts w:ascii="Georgia" w:eastAsiaTheme="majorEastAsia" w:hAnsi="Georgia" w:cstheme="majorBidi"/>
      <w:color w:val="1A1A1A"/>
      <w:spacing w:val="-10"/>
      <w:kern w:val="28"/>
      <w:sz w:val="60"/>
      <w:szCs w:val="56"/>
    </w:rPr>
  </w:style>
  <w:style w:type="character" w:customStyle="1" w:styleId="TitleChar">
    <w:name w:val="Title Char"/>
    <w:aliases w:val="Cover Cog Title Char"/>
    <w:basedOn w:val="DefaultParagraphFont"/>
    <w:link w:val="Title"/>
    <w:uiPriority w:val="10"/>
    <w:rsid w:val="00C31A8E"/>
    <w:rPr>
      <w:rFonts w:ascii="Georgia" w:eastAsiaTheme="majorEastAsia" w:hAnsi="Georgia" w:cstheme="majorBidi"/>
      <w:color w:val="1A1A1A"/>
      <w:spacing w:val="-10"/>
      <w:kern w:val="28"/>
      <w:sz w:val="60"/>
      <w:szCs w:val="56"/>
    </w:rPr>
  </w:style>
  <w:style w:type="paragraph" w:styleId="Subtitle">
    <w:name w:val="Subtitle"/>
    <w:aliases w:val="Cog Subtitle"/>
    <w:basedOn w:val="Normal"/>
    <w:next w:val="Normal"/>
    <w:link w:val="SubtitleChar"/>
    <w:uiPriority w:val="11"/>
    <w:qFormat/>
    <w:rsid w:val="00C31A8E"/>
    <w:pPr>
      <w:numPr>
        <w:ilvl w:val="1"/>
      </w:numPr>
      <w:spacing w:after="160"/>
      <w:jc w:val="right"/>
    </w:pPr>
    <w:rPr>
      <w:rFonts w:eastAsiaTheme="minorEastAsia"/>
      <w:b/>
      <w:color w:val="1A1A1A"/>
      <w:spacing w:val="15"/>
    </w:rPr>
  </w:style>
  <w:style w:type="character" w:customStyle="1" w:styleId="SubtitleChar">
    <w:name w:val="Subtitle Char"/>
    <w:aliases w:val="Cog Subtitle Char"/>
    <w:basedOn w:val="DefaultParagraphFont"/>
    <w:link w:val="Subtitle"/>
    <w:uiPriority w:val="11"/>
    <w:rsid w:val="00C31A8E"/>
    <w:rPr>
      <w:rFonts w:ascii="Arial" w:eastAsiaTheme="minorEastAsia" w:hAnsi="Arial"/>
      <w:b/>
      <w:color w:val="1A1A1A"/>
      <w:spacing w:val="15"/>
    </w:rPr>
  </w:style>
  <w:style w:type="paragraph" w:customStyle="1" w:styleId="CoverCogRFP">
    <w:name w:val="Cover Cog RFP"/>
    <w:basedOn w:val="Subtitle"/>
    <w:locked/>
    <w:rsid w:val="00E42F3F"/>
    <w:rPr>
      <w:b w:val="0"/>
      <w:sz w:val="20"/>
    </w:rPr>
  </w:style>
  <w:style w:type="paragraph" w:customStyle="1" w:styleId="CoverCogDate">
    <w:name w:val="Cover Cog Date"/>
    <w:basedOn w:val="Subtitle"/>
    <w:qFormat/>
    <w:locked/>
    <w:rsid w:val="00E42F3F"/>
    <w:rPr>
      <w:rFonts w:ascii="Georgia" w:hAnsi="Georgia"/>
      <w:color w:val="FF554D"/>
    </w:rPr>
  </w:style>
  <w:style w:type="paragraph" w:styleId="Header">
    <w:name w:val="header"/>
    <w:aliases w:val="Cog Section Header"/>
    <w:link w:val="HeaderChar"/>
    <w:uiPriority w:val="99"/>
    <w:unhideWhenUsed/>
    <w:qFormat/>
    <w:rsid w:val="00C31A8E"/>
    <w:pPr>
      <w:tabs>
        <w:tab w:val="center" w:pos="4680"/>
        <w:tab w:val="right" w:pos="9360"/>
      </w:tabs>
      <w:spacing w:before="120" w:after="120" w:line="240" w:lineRule="auto"/>
      <w:jc w:val="right"/>
    </w:pPr>
    <w:rPr>
      <w:rFonts w:ascii="Arial" w:hAnsi="Arial"/>
      <w:color w:val="1A1A1A"/>
      <w:sz w:val="18"/>
    </w:rPr>
  </w:style>
  <w:style w:type="character" w:customStyle="1" w:styleId="HeaderChar">
    <w:name w:val="Header Char"/>
    <w:aliases w:val="Cog Section Header Char"/>
    <w:basedOn w:val="DefaultParagraphFont"/>
    <w:link w:val="Header"/>
    <w:uiPriority w:val="99"/>
    <w:rsid w:val="00C31A8E"/>
    <w:rPr>
      <w:rFonts w:ascii="Arial" w:hAnsi="Arial"/>
      <w:color w:val="1A1A1A"/>
      <w:sz w:val="18"/>
    </w:rPr>
  </w:style>
  <w:style w:type="table" w:styleId="TableGrid">
    <w:name w:val="Table Grid"/>
    <w:basedOn w:val="TableNormal"/>
    <w:uiPriority w:val="59"/>
    <w:rsid w:val="00E4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42F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2F3F"/>
    <w:rPr>
      <w:rFonts w:ascii="Arial" w:hAnsi="Arial"/>
      <w:color w:val="48484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3F"/>
    <w:rPr>
      <w:rFonts w:ascii="Tahoma" w:hAnsi="Tahoma" w:cs="Tahoma"/>
      <w:color w:val="48484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33D"/>
    <w:rPr>
      <w:color w:val="0000FF" w:themeColor="hyperlink"/>
      <w:u w:val="single"/>
    </w:rPr>
  </w:style>
  <w:style w:type="paragraph" w:styleId="TOC1">
    <w:name w:val="toc 1"/>
    <w:next w:val="BodyText"/>
    <w:uiPriority w:val="39"/>
    <w:qFormat/>
    <w:rsid w:val="00C31A8E"/>
    <w:pPr>
      <w:tabs>
        <w:tab w:val="right" w:leader="dot" w:pos="10080"/>
      </w:tabs>
      <w:spacing w:before="120" w:after="120" w:line="240" w:lineRule="auto"/>
    </w:pPr>
    <w:rPr>
      <w:rFonts w:ascii="Arial" w:hAnsi="Arial"/>
      <w:b/>
      <w:noProof/>
      <w:color w:val="1A1A1A"/>
      <w:sz w:val="20"/>
    </w:rPr>
  </w:style>
  <w:style w:type="paragraph" w:styleId="TOC2">
    <w:name w:val="toc 2"/>
    <w:basedOn w:val="TOC1"/>
    <w:next w:val="Normal"/>
    <w:uiPriority w:val="39"/>
    <w:qFormat/>
    <w:rsid w:val="00C31A8E"/>
    <w:pPr>
      <w:spacing w:before="0"/>
      <w:ind w:left="360"/>
    </w:pPr>
    <w:rPr>
      <w:b w:val="0"/>
      <w:szCs w:val="28"/>
    </w:rPr>
  </w:style>
  <w:style w:type="character" w:customStyle="1" w:styleId="Heading1Char">
    <w:name w:val="Heading 1 Char"/>
    <w:aliases w:val="Cog H1 Char"/>
    <w:basedOn w:val="DefaultParagraphFont"/>
    <w:link w:val="Heading1"/>
    <w:uiPriority w:val="9"/>
    <w:rsid w:val="004B5E13"/>
    <w:rPr>
      <w:rFonts w:ascii="Georgia" w:eastAsiaTheme="majorEastAsia" w:hAnsi="Georgia" w:cstheme="majorBidi"/>
      <w:bCs/>
      <w:color w:val="1A1A1A"/>
      <w:sz w:val="36"/>
      <w:szCs w:val="26"/>
    </w:rPr>
  </w:style>
  <w:style w:type="paragraph" w:styleId="TOCHeading">
    <w:name w:val="TOC Heading"/>
    <w:next w:val="Normal"/>
    <w:uiPriority w:val="39"/>
    <w:qFormat/>
    <w:rsid w:val="00C31A8E"/>
    <w:pPr>
      <w:spacing w:after="120" w:line="240" w:lineRule="auto"/>
    </w:pPr>
    <w:rPr>
      <w:rFonts w:ascii="Arial" w:eastAsiaTheme="majorEastAsia" w:hAnsi="Arial" w:cstheme="majorBidi"/>
      <w:b/>
      <w:bCs/>
      <w:color w:val="1A1A1A"/>
      <w:sz w:val="28"/>
      <w:szCs w:val="28"/>
      <w:lang w:eastAsia="ja-JP"/>
    </w:rPr>
  </w:style>
  <w:style w:type="character" w:customStyle="1" w:styleId="Heading2Char">
    <w:name w:val="Heading 2 Char"/>
    <w:aliases w:val="Cog H2 Char"/>
    <w:basedOn w:val="DefaultParagraphFont"/>
    <w:link w:val="Heading2"/>
    <w:uiPriority w:val="9"/>
    <w:rsid w:val="004B5E13"/>
    <w:rPr>
      <w:rFonts w:ascii="Arial" w:eastAsiaTheme="majorEastAsia" w:hAnsi="Arial" w:cstheme="majorBidi"/>
      <w:b/>
      <w:bCs/>
      <w:color w:val="1A1A1A"/>
      <w:sz w:val="28"/>
    </w:rPr>
  </w:style>
  <w:style w:type="table" w:customStyle="1" w:styleId="TableGrid2">
    <w:name w:val="Table Grid2"/>
    <w:basedOn w:val="TableNormal"/>
    <w:next w:val="TableGrid"/>
    <w:uiPriority w:val="59"/>
    <w:rsid w:val="00A1633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A1633D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Theme="minorHAnsi" w:hAnsiTheme="minorHAnsi"/>
        <w:b/>
        <w:bCs/>
        <w:color w:val="FFFFFF" w:themeColor="background1"/>
        <w:sz w:val="28"/>
      </w:rPr>
      <w:tblPr/>
      <w:tcPr>
        <w:shd w:val="clear" w:color="auto" w:fill="183264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111">
    <w:name w:val="List Table 3 - Accent 111"/>
    <w:basedOn w:val="TableNormal"/>
    <w:uiPriority w:val="48"/>
    <w:rsid w:val="00A1633D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Theme="minorHAnsi" w:hAnsiTheme="minorHAnsi"/>
        <w:b/>
        <w:bCs/>
        <w:color w:val="FFFFFF" w:themeColor="background1"/>
        <w:sz w:val="28"/>
      </w:rPr>
      <w:tblPr/>
      <w:tcPr>
        <w:shd w:val="clear" w:color="auto" w:fill="183264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F39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97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B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B6F"/>
    <w:rPr>
      <w:rFonts w:ascii="Arial" w:hAnsi="Arial"/>
      <w:color w:val="48484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B6F"/>
    <w:rPr>
      <w:rFonts w:ascii="Arial" w:hAnsi="Arial"/>
      <w:b/>
      <w:bCs/>
      <w:color w:val="48484A"/>
      <w:sz w:val="20"/>
      <w:szCs w:val="20"/>
    </w:rPr>
  </w:style>
  <w:style w:type="paragraph" w:styleId="BodyText">
    <w:name w:val="Body Text"/>
    <w:aliases w:val="Cog"/>
    <w:link w:val="BodyTextChar0"/>
    <w:uiPriority w:val="99"/>
    <w:qFormat/>
    <w:rsid w:val="00C31A8E"/>
    <w:pPr>
      <w:spacing w:after="120" w:line="260" w:lineRule="exact"/>
    </w:pPr>
    <w:rPr>
      <w:rFonts w:ascii="Arial" w:hAnsi="Arial"/>
      <w:color w:val="000000" w:themeColor="text1"/>
      <w:sz w:val="20"/>
    </w:rPr>
  </w:style>
  <w:style w:type="character" w:customStyle="1" w:styleId="BodyTextChar0">
    <w:name w:val="Body Text Char"/>
    <w:aliases w:val="Cog Char"/>
    <w:basedOn w:val="DefaultParagraphFont"/>
    <w:link w:val="BodyText"/>
    <w:uiPriority w:val="99"/>
    <w:rsid w:val="00C31A8E"/>
    <w:rPr>
      <w:rFonts w:ascii="Arial" w:hAnsi="Arial"/>
      <w:color w:val="000000" w:themeColor="text1"/>
      <w:sz w:val="20"/>
    </w:rPr>
  </w:style>
  <w:style w:type="paragraph" w:styleId="Caption">
    <w:name w:val="caption"/>
    <w:aliases w:val="Figure Table Head Cog"/>
    <w:link w:val="CaptionChar"/>
    <w:uiPriority w:val="35"/>
    <w:qFormat/>
    <w:rsid w:val="00C31A8E"/>
    <w:pPr>
      <w:spacing w:before="240" w:after="120" w:line="240" w:lineRule="auto"/>
    </w:pPr>
    <w:rPr>
      <w:rFonts w:ascii="Georgia" w:hAnsi="Georgia"/>
      <w:b/>
      <w:bCs/>
      <w:color w:val="FF554D"/>
      <w:sz w:val="18"/>
      <w:szCs w:val="24"/>
    </w:rPr>
  </w:style>
  <w:style w:type="character" w:customStyle="1" w:styleId="CaptionChar">
    <w:name w:val="Caption Char"/>
    <w:aliases w:val="Figure Table Head Cog Char"/>
    <w:basedOn w:val="DefaultParagraphFont"/>
    <w:link w:val="Caption"/>
    <w:uiPriority w:val="35"/>
    <w:rsid w:val="00C31A8E"/>
    <w:rPr>
      <w:rFonts w:ascii="Georgia" w:hAnsi="Georgia"/>
      <w:b/>
      <w:bCs/>
      <w:color w:val="FF554D"/>
      <w:sz w:val="18"/>
      <w:szCs w:val="24"/>
    </w:rPr>
  </w:style>
  <w:style w:type="character" w:customStyle="1" w:styleId="Heading3Char">
    <w:name w:val="Heading 3 Char"/>
    <w:aliases w:val="Cog H3 Char"/>
    <w:basedOn w:val="DefaultParagraphFont"/>
    <w:link w:val="Heading3"/>
    <w:uiPriority w:val="9"/>
    <w:rsid w:val="00C31A8E"/>
    <w:rPr>
      <w:rFonts w:ascii="Arial" w:eastAsiaTheme="majorEastAsia" w:hAnsi="Arial" w:cstheme="majorBidi"/>
      <w:b/>
      <w:bCs/>
      <w:color w:val="1A1A1A"/>
      <w:sz w:val="28"/>
    </w:rPr>
  </w:style>
  <w:style w:type="character" w:customStyle="1" w:styleId="Heading4Char">
    <w:name w:val="Heading 4 Char"/>
    <w:aliases w:val="Cog H4 Char"/>
    <w:basedOn w:val="DefaultParagraphFont"/>
    <w:link w:val="Heading4"/>
    <w:uiPriority w:val="9"/>
    <w:rsid w:val="00C31A8E"/>
    <w:rPr>
      <w:rFonts w:ascii="Arial" w:eastAsiaTheme="majorEastAsia" w:hAnsi="Arial" w:cstheme="majorBidi"/>
      <w:b/>
      <w:bCs/>
      <w:iCs/>
      <w:color w:val="1A1A1A"/>
      <w:sz w:val="24"/>
    </w:rPr>
  </w:style>
  <w:style w:type="character" w:customStyle="1" w:styleId="Heading5Char">
    <w:name w:val="Heading 5 Char"/>
    <w:aliases w:val="Cog H5 Char"/>
    <w:basedOn w:val="DefaultParagraphFont"/>
    <w:link w:val="Heading5"/>
    <w:uiPriority w:val="9"/>
    <w:rsid w:val="00C31A8E"/>
    <w:rPr>
      <w:rFonts w:ascii="Georgia" w:eastAsiaTheme="majorEastAsia" w:hAnsi="Georgia" w:cstheme="majorBidi"/>
      <w:color w:val="1A1A1A"/>
      <w:sz w:val="24"/>
    </w:rPr>
  </w:style>
  <w:style w:type="paragraph" w:styleId="ListBullet2">
    <w:name w:val="List Bullet 2"/>
    <w:aliases w:val="Cog BL2"/>
    <w:uiPriority w:val="99"/>
    <w:unhideWhenUsed/>
    <w:qFormat/>
    <w:rsid w:val="00C31A8E"/>
    <w:pPr>
      <w:numPr>
        <w:numId w:val="10"/>
      </w:numPr>
      <w:spacing w:before="120" w:after="0" w:line="240" w:lineRule="auto"/>
    </w:pPr>
    <w:rPr>
      <w:rFonts w:ascii="Arial" w:hAnsi="Arial"/>
      <w:color w:val="000000" w:themeColor="text1"/>
      <w:sz w:val="20"/>
      <w:szCs w:val="24"/>
    </w:rPr>
  </w:style>
  <w:style w:type="paragraph" w:styleId="ListBullet3">
    <w:name w:val="List Bullet 3"/>
    <w:aliases w:val="Cog BL3"/>
    <w:uiPriority w:val="99"/>
    <w:unhideWhenUsed/>
    <w:qFormat/>
    <w:rsid w:val="00C31A8E"/>
    <w:pPr>
      <w:numPr>
        <w:numId w:val="11"/>
      </w:numPr>
      <w:spacing w:before="120" w:after="0" w:line="240" w:lineRule="auto"/>
    </w:pPr>
    <w:rPr>
      <w:rFonts w:ascii="Arial" w:hAnsi="Arial"/>
      <w:color w:val="000000" w:themeColor="text1"/>
      <w:sz w:val="20"/>
      <w:szCs w:val="24"/>
    </w:rPr>
  </w:style>
  <w:style w:type="paragraph" w:styleId="ListBullet">
    <w:name w:val="List Bullet"/>
    <w:aliases w:val="Cog BL1"/>
    <w:uiPriority w:val="99"/>
    <w:unhideWhenUsed/>
    <w:qFormat/>
    <w:rsid w:val="00C31A8E"/>
    <w:pPr>
      <w:numPr>
        <w:numId w:val="12"/>
      </w:numPr>
      <w:spacing w:before="120" w:after="0" w:line="240" w:lineRule="auto"/>
    </w:pPr>
    <w:rPr>
      <w:rFonts w:ascii="Arial" w:hAnsi="Arial"/>
      <w:color w:val="000000" w:themeColor="text1"/>
      <w:sz w:val="20"/>
      <w:szCs w:val="24"/>
    </w:rPr>
  </w:style>
  <w:style w:type="paragraph" w:styleId="ListNumber">
    <w:name w:val="List Number"/>
    <w:aliases w:val="Cog NL1"/>
    <w:basedOn w:val="Normal"/>
    <w:uiPriority w:val="99"/>
    <w:unhideWhenUsed/>
    <w:qFormat/>
    <w:rsid w:val="00C31A8E"/>
    <w:pPr>
      <w:numPr>
        <w:numId w:val="13"/>
      </w:numPr>
      <w:spacing w:before="120"/>
    </w:pPr>
    <w:rPr>
      <w:color w:val="000000" w:themeColor="text1"/>
      <w:sz w:val="20"/>
      <w:szCs w:val="24"/>
    </w:rPr>
  </w:style>
  <w:style w:type="paragraph" w:customStyle="1" w:styleId="TableBulletCog">
    <w:name w:val="Table Bullet Cog"/>
    <w:qFormat/>
    <w:rsid w:val="00C31A8E"/>
    <w:pPr>
      <w:numPr>
        <w:numId w:val="15"/>
      </w:numPr>
      <w:spacing w:before="60" w:after="60" w:line="240" w:lineRule="auto"/>
    </w:pPr>
    <w:rPr>
      <w:rFonts w:ascii="Arial" w:eastAsia="Calibri" w:hAnsi="Arial" w:cs="Times New Roman"/>
      <w:color w:val="000000" w:themeColor="text1"/>
      <w:sz w:val="19"/>
    </w:rPr>
  </w:style>
  <w:style w:type="paragraph" w:customStyle="1" w:styleId="TableBulletCogNarrow">
    <w:name w:val="Table Bullet Cog Narrow"/>
    <w:rsid w:val="00C31A8E"/>
    <w:pPr>
      <w:spacing w:after="0" w:line="240" w:lineRule="auto"/>
      <w:ind w:left="187" w:hanging="187"/>
    </w:pPr>
    <w:rPr>
      <w:rFonts w:ascii="Arial Narrow" w:eastAsia="Calibri" w:hAnsi="Arial Narrow" w:cs="Times New Roman"/>
      <w:color w:val="000000" w:themeColor="text1"/>
      <w:sz w:val="19"/>
    </w:rPr>
  </w:style>
  <w:style w:type="paragraph" w:customStyle="1" w:styleId="TableColumn1Cog">
    <w:name w:val="Table Column 1 Cog"/>
    <w:qFormat/>
    <w:rsid w:val="00C31A8E"/>
    <w:pPr>
      <w:spacing w:before="60" w:after="60" w:line="240" w:lineRule="auto"/>
    </w:pPr>
    <w:rPr>
      <w:rFonts w:ascii="Arial" w:hAnsi="Arial" w:cs="Times New Roman"/>
      <w:b/>
      <w:color w:val="000000" w:themeColor="text1"/>
      <w:sz w:val="19"/>
    </w:rPr>
  </w:style>
  <w:style w:type="paragraph" w:customStyle="1" w:styleId="TableColumn1Narrow">
    <w:name w:val="Table Column 1 Narrow"/>
    <w:rsid w:val="00C31A8E"/>
    <w:pPr>
      <w:spacing w:after="0" w:line="240" w:lineRule="auto"/>
    </w:pPr>
    <w:rPr>
      <w:rFonts w:ascii="Arial Narrow" w:hAnsi="Arial Narrow" w:cs="Times New Roman"/>
      <w:b/>
      <w:color w:val="000000" w:themeColor="text1"/>
      <w:sz w:val="19"/>
    </w:rPr>
  </w:style>
  <w:style w:type="paragraph" w:customStyle="1" w:styleId="TableColumn2Cog">
    <w:name w:val="Table Column 2 Cog"/>
    <w:qFormat/>
    <w:rsid w:val="00C31A8E"/>
    <w:pPr>
      <w:spacing w:before="60" w:after="60" w:line="240" w:lineRule="auto"/>
    </w:pPr>
    <w:rPr>
      <w:rFonts w:ascii="Arial" w:hAnsi="Arial" w:cs="Times New Roman"/>
      <w:sz w:val="19"/>
    </w:rPr>
  </w:style>
  <w:style w:type="paragraph" w:customStyle="1" w:styleId="TableColumn2Narrow">
    <w:name w:val="Table Column 2 Narrow"/>
    <w:rsid w:val="00C31A8E"/>
    <w:pPr>
      <w:spacing w:after="0" w:line="240" w:lineRule="auto"/>
    </w:pPr>
    <w:rPr>
      <w:rFonts w:ascii="Arial Narrow" w:hAnsi="Arial Narrow" w:cs="Times New Roman"/>
      <w:sz w:val="19"/>
    </w:rPr>
  </w:style>
  <w:style w:type="paragraph" w:customStyle="1" w:styleId="TableRow1Cog">
    <w:name w:val="Table Row 1 Cog"/>
    <w:qFormat/>
    <w:rsid w:val="00C31A8E"/>
    <w:pPr>
      <w:spacing w:after="0" w:line="240" w:lineRule="auto"/>
    </w:pPr>
    <w:rPr>
      <w:rFonts w:ascii="Arial" w:hAnsi="Arial"/>
      <w:b/>
      <w:color w:val="000000" w:themeColor="text1"/>
      <w:sz w:val="20"/>
    </w:rPr>
  </w:style>
  <w:style w:type="paragraph" w:styleId="TOC3">
    <w:name w:val="toc 3"/>
    <w:basedOn w:val="TOC1"/>
    <w:next w:val="BodyText"/>
    <w:uiPriority w:val="39"/>
    <w:qFormat/>
    <w:rsid w:val="00C31A8E"/>
    <w:pPr>
      <w:spacing w:before="0"/>
      <w:ind w:left="720"/>
    </w:pPr>
    <w:rPr>
      <w:b w:val="0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A58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56D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47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7A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1B41A7864649D98F4CB8A69FCB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F581-77D2-4827-B1C5-2B149C9C060E}"/>
      </w:docPartPr>
      <w:docPartBody>
        <w:p w:rsidR="007F3664" w:rsidRDefault="00DC4498" w:rsidP="00DC4498">
          <w:pPr>
            <w:pStyle w:val="211B41A7864649D98F4CB8A69FCB6F42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7CFDF8C83A14415EB3770D412DFA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59E7-E1C7-4362-A739-4844C9BA949D}"/>
      </w:docPartPr>
      <w:docPartBody>
        <w:p w:rsidR="007F3664" w:rsidRDefault="00DC4498" w:rsidP="00DC4498">
          <w:pPr>
            <w:pStyle w:val="7CFDF8C83A14415EB3770D412DFA8AA4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624CC7118E7C47C3AFE9F9DB5276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2678-97B7-44C5-9966-81617C891807}"/>
      </w:docPartPr>
      <w:docPartBody>
        <w:p w:rsidR="007F3664" w:rsidRDefault="00DC4498" w:rsidP="00DC4498">
          <w:pPr>
            <w:pStyle w:val="624CC7118E7C47C3AFE9F9DB5276304B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A010603D22054E6BA476ECDCE577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BA10-BE4D-4B4D-9C0D-28973750A005}"/>
      </w:docPartPr>
      <w:docPartBody>
        <w:p w:rsidR="007F3664" w:rsidRDefault="00DC4498" w:rsidP="00DC4498">
          <w:pPr>
            <w:pStyle w:val="A010603D22054E6BA476ECDCE577AEC2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12C1278C7D4F46849BDC63FFC920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EB2B-27E3-4A10-BCE1-F9252C0E3DDC}"/>
      </w:docPartPr>
      <w:docPartBody>
        <w:p w:rsidR="007F3664" w:rsidRDefault="00DC4498" w:rsidP="00DC4498">
          <w:pPr>
            <w:pStyle w:val="12C1278C7D4F46849BDC63FFC920C03E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CDFCBF38FD1349C2B7364FBA27ED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BB64-FB54-43FC-86F6-293A519CD328}"/>
      </w:docPartPr>
      <w:docPartBody>
        <w:p w:rsidR="007F3664" w:rsidRDefault="00DC4498" w:rsidP="00DC4498">
          <w:pPr>
            <w:pStyle w:val="CDFCBF38FD1349C2B7364FBA27ED6548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3052F03BDDD74C0FAC05FE9B9630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87A3E-2E08-4C72-9419-896010CCA9F0}"/>
      </w:docPartPr>
      <w:docPartBody>
        <w:p w:rsidR="007F3664" w:rsidRDefault="00DC4498" w:rsidP="00DC4498">
          <w:pPr>
            <w:pStyle w:val="3052F03BDDD74C0FAC05FE9B9630C46D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45DA07841EA3413591D2E19C7ECC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8EC6-F7E3-4215-B313-10847BBFBFB7}"/>
      </w:docPartPr>
      <w:docPartBody>
        <w:p w:rsidR="007F3664" w:rsidRDefault="00DC4498" w:rsidP="00DC4498">
          <w:pPr>
            <w:pStyle w:val="45DA07841EA3413591D2E19C7ECCE1F2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3988FFF2DD6B43F5B969FE2736E6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8E94-3A9B-43B3-959C-4DC26D2FC031}"/>
      </w:docPartPr>
      <w:docPartBody>
        <w:p w:rsidR="007F3664" w:rsidRDefault="00DC4498" w:rsidP="00DC4498">
          <w:pPr>
            <w:pStyle w:val="3988FFF2DD6B43F5B969FE2736E6D5EA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1F8A1B37CC324595BDC490F52D70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6793-812C-4BBE-A3D4-8B03578EF8E0}"/>
      </w:docPartPr>
      <w:docPartBody>
        <w:p w:rsidR="007F3664" w:rsidRDefault="00DC4498" w:rsidP="00DC4498">
          <w:pPr>
            <w:pStyle w:val="1F8A1B37CC324595BDC490F52D703A99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369780C9E7C044D1BE8AC87D5CE2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9E94-CA74-4F71-8E9B-47DC161C0D27}"/>
      </w:docPartPr>
      <w:docPartBody>
        <w:p w:rsidR="007F3664" w:rsidRDefault="00DC4498" w:rsidP="00DC4498">
          <w:pPr>
            <w:pStyle w:val="369780C9E7C044D1BE8AC87D5CE2D06A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B45978EBF8664B15A4EA783EC8C7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D3BB-CD61-4482-A0BD-C00E632A4B37}"/>
      </w:docPartPr>
      <w:docPartBody>
        <w:p w:rsidR="007F3664" w:rsidRDefault="00DC4498" w:rsidP="00DC4498">
          <w:pPr>
            <w:pStyle w:val="B45978EBF8664B15A4EA783EC8C72C14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53AD317ABDBB4218A26CD8B0E396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4FDC-1CD5-4993-800B-313BDBB86FE4}"/>
      </w:docPartPr>
      <w:docPartBody>
        <w:p w:rsidR="007F3664" w:rsidRDefault="00DC4498" w:rsidP="00DC4498">
          <w:pPr>
            <w:pStyle w:val="53AD317ABDBB4218A26CD8B0E396B93F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09B75A96719941048A626889B881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9A40-BFF2-4746-AEB2-6FA2F2BB0C86}"/>
      </w:docPartPr>
      <w:docPartBody>
        <w:p w:rsidR="007F3664" w:rsidRDefault="00DC4498" w:rsidP="00DC4498">
          <w:pPr>
            <w:pStyle w:val="09B75A96719941048A626889B881DF5F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2C11F16680A64FD8A42A405CAD93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ADED-CBF6-477A-9BF4-DDA25B76A9FA}"/>
      </w:docPartPr>
      <w:docPartBody>
        <w:p w:rsidR="007F3664" w:rsidRDefault="00DC4498" w:rsidP="00DC4498">
          <w:pPr>
            <w:pStyle w:val="2C11F16680A64FD8A42A405CAD938810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88B7BF2DF581442B9A59762FCA3D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029B-C76D-42EA-8BFF-68DE3BAF3CEB}"/>
      </w:docPartPr>
      <w:docPartBody>
        <w:p w:rsidR="007F3664" w:rsidRDefault="00DC4498" w:rsidP="00DC4498">
          <w:pPr>
            <w:pStyle w:val="88B7BF2DF581442B9A59762FCA3D0A61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CA327534367D41B898FFA470F8A7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773B-EAD0-4260-9629-8EBCD36DD77A}"/>
      </w:docPartPr>
      <w:docPartBody>
        <w:p w:rsidR="007F3664" w:rsidRDefault="00DC4498" w:rsidP="00DC4498">
          <w:pPr>
            <w:pStyle w:val="CA327534367D41B898FFA470F8A7F3B0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31C44ADAFA0B4417BA5477B414B2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B2BD-5323-478A-BCB5-3065D40FFECD}"/>
      </w:docPartPr>
      <w:docPartBody>
        <w:p w:rsidR="007F3664" w:rsidRDefault="00DC4498" w:rsidP="00DC4498">
          <w:pPr>
            <w:pStyle w:val="31C44ADAFA0B4417BA5477B414B2E8BA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FB0DA18B4E884E86866DF0342584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3603-6B62-4392-8F5C-ADFB60A28B9D}"/>
      </w:docPartPr>
      <w:docPartBody>
        <w:p w:rsidR="007F3664" w:rsidRDefault="00DC4498" w:rsidP="00DC4498">
          <w:pPr>
            <w:pStyle w:val="FB0DA18B4E884E86866DF0342584E93C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0B7E16329FDA41EB8E7B2D0E1F1D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8167-0032-4FC0-BC0B-A8185DE20F62}"/>
      </w:docPartPr>
      <w:docPartBody>
        <w:p w:rsidR="007F3664" w:rsidRDefault="00DC4498" w:rsidP="00DC4498">
          <w:pPr>
            <w:pStyle w:val="0B7E16329FDA41EB8E7B2D0E1F1DEC22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C48AE02354E441EC891121B740ED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D340-0442-462B-AC91-9091D072411B}"/>
      </w:docPartPr>
      <w:docPartBody>
        <w:p w:rsidR="007F3664" w:rsidRDefault="00DC4498" w:rsidP="00DC4498">
          <w:pPr>
            <w:pStyle w:val="C48AE02354E441EC891121B740ED6177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ACAEED5FA25E4FFF9DC2DC332EAF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BB94-C2BD-4958-A93F-D157CC62223D}"/>
      </w:docPartPr>
      <w:docPartBody>
        <w:p w:rsidR="007F3664" w:rsidRDefault="00DC4498" w:rsidP="00DC4498">
          <w:pPr>
            <w:pStyle w:val="ACAEED5FA25E4FFF9DC2DC332EAF6481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FF135247D04649AE851B531601D2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5558-C013-444D-B398-A1BBA2C5C195}"/>
      </w:docPartPr>
      <w:docPartBody>
        <w:p w:rsidR="007F3664" w:rsidRDefault="00DC4498" w:rsidP="00DC4498">
          <w:pPr>
            <w:pStyle w:val="FF135247D04649AE851B531601D29158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6FBBADAB748E4A10B31CF0B153C2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A016-0411-4C4B-83C6-E6E19F83F86D}"/>
      </w:docPartPr>
      <w:docPartBody>
        <w:p w:rsidR="007F3664" w:rsidRDefault="00DC4498" w:rsidP="00DC4498">
          <w:pPr>
            <w:pStyle w:val="6FBBADAB748E4A10B31CF0B153C2E003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0CF19C2396AF4AD8ADAB918F4C37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C647-FD18-48AC-B862-63F5185DD0ED}"/>
      </w:docPartPr>
      <w:docPartBody>
        <w:p w:rsidR="007F3664" w:rsidRDefault="00DC4498" w:rsidP="00DC4498">
          <w:pPr>
            <w:pStyle w:val="0CF19C2396AF4AD8ADAB918F4C375900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F557FB6F65B94554B7F4C223CC21C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E8FD-51FA-4BC8-A1D7-2982740769D9}"/>
      </w:docPartPr>
      <w:docPartBody>
        <w:p w:rsidR="007F3664" w:rsidRDefault="00DC4498" w:rsidP="00DC4498">
          <w:pPr>
            <w:pStyle w:val="F557FB6F65B94554B7F4C223CC21C6821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92C3AEA9E28B4C03A76D9080264E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7693-14F7-49B2-8E5A-5C20C6858A78}"/>
      </w:docPartPr>
      <w:docPartBody>
        <w:p w:rsidR="007F3664" w:rsidRDefault="00DC4498" w:rsidP="00DC4498">
          <w:pPr>
            <w:pStyle w:val="92C3AEA9E28B4C03A76D9080264E95DF1"/>
          </w:pPr>
          <w:r w:rsidRPr="00B661C4">
            <w:rPr>
              <w:rStyle w:val="PlaceholderText"/>
            </w:rPr>
            <w:t>Choose an item.</w:t>
          </w:r>
        </w:p>
      </w:docPartBody>
    </w:docPart>
    <w:docPart>
      <w:docPartPr>
        <w:name w:val="3A06E15D4C024348BD08CC6D197E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DE8E-1DBB-4311-8BD6-4BB8237F4ABE}"/>
      </w:docPartPr>
      <w:docPartBody>
        <w:p w:rsidR="007F3664" w:rsidRDefault="00DC4498" w:rsidP="00DC4498">
          <w:pPr>
            <w:pStyle w:val="3A06E15D4C024348BD08CC6D197EF1EF1"/>
          </w:pPr>
          <w:r w:rsidRPr="00B661C4">
            <w:rPr>
              <w:rStyle w:val="PlaceholderText"/>
            </w:rPr>
            <w:t>Choose an item.</w:t>
          </w:r>
        </w:p>
      </w:docPartBody>
    </w:docPart>
    <w:docPart>
      <w:docPartPr>
        <w:name w:val="C7094605B1B64C73B20ABB791179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7711-BB60-4D53-9F1A-FE331972C696}"/>
      </w:docPartPr>
      <w:docPartBody>
        <w:p w:rsidR="007F3664" w:rsidRDefault="00DC4498" w:rsidP="00DC4498">
          <w:pPr>
            <w:pStyle w:val="C7094605B1B64C73B20ABB7911793F9C1"/>
          </w:pPr>
          <w:r w:rsidRPr="00B661C4">
            <w:rPr>
              <w:rStyle w:val="PlaceholderText"/>
            </w:rPr>
            <w:t>Choose an item.</w:t>
          </w:r>
        </w:p>
      </w:docPartBody>
    </w:docPart>
    <w:docPart>
      <w:docPartPr>
        <w:name w:val="5A5DCD3FB6E94311B7FB8AC836A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120F-10B8-49A1-A074-03CBC033AD32}"/>
      </w:docPartPr>
      <w:docPartBody>
        <w:p w:rsidR="006D142D" w:rsidRDefault="00DC4498" w:rsidP="00DC4498">
          <w:pPr>
            <w:pStyle w:val="5A5DCD3FB6E94311B7FB8AC836A169EF"/>
          </w:pPr>
          <w:r w:rsidRPr="00BE0423">
            <w:rPr>
              <w:rStyle w:val="PlaceholderText"/>
              <w:sz w:val="21"/>
              <w:szCs w:val="2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F5A30"/>
    <w:multiLevelType w:val="multilevel"/>
    <w:tmpl w:val="60A28E74"/>
    <w:lvl w:ilvl="0">
      <w:start w:val="1"/>
      <w:numFmt w:val="decimal"/>
      <w:pStyle w:val="211B41A7864649D98F4CB8A69FCB6F4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21155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FAA"/>
    <w:rsid w:val="00005EA8"/>
    <w:rsid w:val="00032D86"/>
    <w:rsid w:val="00042369"/>
    <w:rsid w:val="001172E5"/>
    <w:rsid w:val="00175B32"/>
    <w:rsid w:val="001A0F13"/>
    <w:rsid w:val="00293978"/>
    <w:rsid w:val="002A1F91"/>
    <w:rsid w:val="002E08B2"/>
    <w:rsid w:val="0032712B"/>
    <w:rsid w:val="0035082A"/>
    <w:rsid w:val="00365AA5"/>
    <w:rsid w:val="003A5170"/>
    <w:rsid w:val="003D6FA3"/>
    <w:rsid w:val="00470964"/>
    <w:rsid w:val="00613802"/>
    <w:rsid w:val="00674A27"/>
    <w:rsid w:val="006D142D"/>
    <w:rsid w:val="00732FAA"/>
    <w:rsid w:val="00772807"/>
    <w:rsid w:val="00791495"/>
    <w:rsid w:val="007A2C1B"/>
    <w:rsid w:val="007B1070"/>
    <w:rsid w:val="007F3664"/>
    <w:rsid w:val="00806EB8"/>
    <w:rsid w:val="00814332"/>
    <w:rsid w:val="00817C87"/>
    <w:rsid w:val="008337AD"/>
    <w:rsid w:val="008532FD"/>
    <w:rsid w:val="008565EF"/>
    <w:rsid w:val="008C462F"/>
    <w:rsid w:val="00917869"/>
    <w:rsid w:val="00A749A2"/>
    <w:rsid w:val="00AE4800"/>
    <w:rsid w:val="00AF3FB6"/>
    <w:rsid w:val="00AF60A3"/>
    <w:rsid w:val="00B85E85"/>
    <w:rsid w:val="00BD058B"/>
    <w:rsid w:val="00BF212A"/>
    <w:rsid w:val="00C208A7"/>
    <w:rsid w:val="00C23472"/>
    <w:rsid w:val="00D36543"/>
    <w:rsid w:val="00D568F5"/>
    <w:rsid w:val="00D651F6"/>
    <w:rsid w:val="00DB6280"/>
    <w:rsid w:val="00DC07D8"/>
    <w:rsid w:val="00DC4498"/>
    <w:rsid w:val="00E03CDF"/>
    <w:rsid w:val="00E1091A"/>
    <w:rsid w:val="00F45534"/>
    <w:rsid w:val="00FC74F6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498"/>
    <w:rPr>
      <w:color w:val="808080"/>
    </w:rPr>
  </w:style>
  <w:style w:type="paragraph" w:customStyle="1" w:styleId="211B41A7864649D98F4CB8A69FCB6F421">
    <w:name w:val="211B41A7864649D98F4CB8A69FCB6F421"/>
    <w:rsid w:val="00DC4498"/>
    <w:pPr>
      <w:numPr>
        <w:numId w:val="1"/>
      </w:numPr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5A5DCD3FB6E94311B7FB8AC836A169EF">
    <w:name w:val="5A5DCD3FB6E94311B7FB8AC836A169EF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7CFDF8C83A14415EB3770D412DFA8AA41">
    <w:name w:val="7CFDF8C83A14415EB3770D412DFA8AA4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624CC7118E7C47C3AFE9F9DB5276304B1">
    <w:name w:val="624CC7118E7C47C3AFE9F9DB5276304B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A010603D22054E6BA476ECDCE577AEC21">
    <w:name w:val="A010603D22054E6BA476ECDCE577AEC2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12C1278C7D4F46849BDC63FFC920C03E1">
    <w:name w:val="12C1278C7D4F46849BDC63FFC920C03E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CDFCBF38FD1349C2B7364FBA27ED65481">
    <w:name w:val="CDFCBF38FD1349C2B7364FBA27ED6548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3052F03BDDD74C0FAC05FE9B9630C46D1">
    <w:name w:val="3052F03BDDD74C0FAC05FE9B9630C46D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45DA07841EA3413591D2E19C7ECCE1F21">
    <w:name w:val="45DA07841EA3413591D2E19C7ECCE1F2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3988FFF2DD6B43F5B969FE2736E6D5EA1">
    <w:name w:val="3988FFF2DD6B43F5B969FE2736E6D5EA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1F8A1B37CC324595BDC490F52D703A991">
    <w:name w:val="1F8A1B37CC324595BDC490F52D703A99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369780C9E7C044D1BE8AC87D5CE2D06A1">
    <w:name w:val="369780C9E7C044D1BE8AC87D5CE2D06A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B45978EBF8664B15A4EA783EC8C72C141">
    <w:name w:val="B45978EBF8664B15A4EA783EC8C72C14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53AD317ABDBB4218A26CD8B0E396B93F1">
    <w:name w:val="53AD317ABDBB4218A26CD8B0E396B93F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09B75A96719941048A626889B881DF5F1">
    <w:name w:val="09B75A96719941048A626889B881DF5F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2C11F16680A64FD8A42A405CAD9388101">
    <w:name w:val="2C11F16680A64FD8A42A405CAD938810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88B7BF2DF581442B9A59762FCA3D0A611">
    <w:name w:val="88B7BF2DF581442B9A59762FCA3D0A61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CA327534367D41B898FFA470F8A7F3B01">
    <w:name w:val="CA327534367D41B898FFA470F8A7F3B0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31C44ADAFA0B4417BA5477B414B2E8BA1">
    <w:name w:val="31C44ADAFA0B4417BA5477B414B2E8BA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FB0DA18B4E884E86866DF0342584E93C1">
    <w:name w:val="FB0DA18B4E884E86866DF0342584E93C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0B7E16329FDA41EB8E7B2D0E1F1DEC221">
    <w:name w:val="0B7E16329FDA41EB8E7B2D0E1F1DEC22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C48AE02354E441EC891121B740ED61771">
    <w:name w:val="C48AE02354E441EC891121B740ED6177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ACAEED5FA25E4FFF9DC2DC332EAF64811">
    <w:name w:val="ACAEED5FA25E4FFF9DC2DC332EAF6481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FF135247D04649AE851B531601D291581">
    <w:name w:val="FF135247D04649AE851B531601D29158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6FBBADAB748E4A10B31CF0B153C2E0031">
    <w:name w:val="6FBBADAB748E4A10B31CF0B153C2E003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0CF19C2396AF4AD8ADAB918F4C3759001">
    <w:name w:val="0CF19C2396AF4AD8ADAB918F4C375900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F557FB6F65B94554B7F4C223CC21C6821">
    <w:name w:val="F557FB6F65B94554B7F4C223CC21C682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92C3AEA9E28B4C03A76D9080264E95DF1">
    <w:name w:val="92C3AEA9E28B4C03A76D9080264E95DF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3A06E15D4C024348BD08CC6D197EF1EF1">
    <w:name w:val="3A06E15D4C024348BD08CC6D197EF1EF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  <w:style w:type="paragraph" w:customStyle="1" w:styleId="C7094605B1B64C73B20ABB7911793F9C1">
    <w:name w:val="C7094605B1B64C73B20ABB7911793F9C1"/>
    <w:rsid w:val="00DC4498"/>
    <w:pPr>
      <w:tabs>
        <w:tab w:val="num" w:pos="720"/>
      </w:tabs>
      <w:spacing w:before="120" w:after="0" w:line="240" w:lineRule="auto"/>
      <w:ind w:left="360" w:hanging="360"/>
    </w:pPr>
    <w:rPr>
      <w:rFonts w:ascii="Arial" w:eastAsiaTheme="minorHAnsi" w:hAnsi="Arial"/>
      <w:color w:val="000000" w:themeColor="text1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</Words>
  <Characters>6231</Characters>
  <Application>Microsoft Office Word</Application>
  <DocSecurity>0</DocSecurity>
  <Lines>253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 ME</dc:creator>
  <cp:lastModifiedBy>Nord, Lauri D.</cp:lastModifiedBy>
  <cp:revision>3</cp:revision>
  <dcterms:created xsi:type="dcterms:W3CDTF">2024-03-26T15:14:00Z</dcterms:created>
  <dcterms:modified xsi:type="dcterms:W3CDTF">2024-03-26T16:27:00Z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7d9acf2c87cee0c8742ac8e2bf138b31ae6f72de2fc6cfaf1316c68aad3b4343</vt:lpwstr>
  </property>
</Properties>
</file>